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9E" w:rsidRPr="00815D8A" w:rsidRDefault="00DD4844" w:rsidP="00C63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Wzór - </w:t>
      </w:r>
      <w:r w:rsidR="0005059E" w:rsidRPr="00815D8A">
        <w:rPr>
          <w:rFonts w:ascii="Times New Roman" w:hAnsi="Times New Roman" w:cs="Times New Roman"/>
          <w:b/>
          <w:bCs/>
          <w:sz w:val="24"/>
          <w:szCs w:val="28"/>
        </w:rPr>
        <w:t>Um</w:t>
      </w:r>
      <w:r>
        <w:rPr>
          <w:rFonts w:ascii="Times New Roman" w:hAnsi="Times New Roman" w:cs="Times New Roman"/>
          <w:b/>
          <w:bCs/>
          <w:sz w:val="24"/>
          <w:szCs w:val="28"/>
        </w:rPr>
        <w:t>owy</w:t>
      </w:r>
      <w:r w:rsidR="00B4533B" w:rsidRPr="00815D8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005FCC" w:rsidRPr="00815D8A">
        <w:rPr>
          <w:rFonts w:ascii="Times New Roman" w:hAnsi="Times New Roman" w:cs="Times New Roman"/>
          <w:b/>
          <w:bCs/>
          <w:sz w:val="24"/>
          <w:szCs w:val="28"/>
        </w:rPr>
        <w:t>nr SPT.236.</w:t>
      </w:r>
      <w:r>
        <w:rPr>
          <w:rFonts w:ascii="Times New Roman" w:hAnsi="Times New Roman" w:cs="Times New Roman"/>
          <w:b/>
          <w:bCs/>
          <w:sz w:val="24"/>
          <w:szCs w:val="28"/>
        </w:rPr>
        <w:t>7….</w:t>
      </w:r>
      <w:r w:rsidR="00005FCC" w:rsidRPr="00815D8A">
        <w:rPr>
          <w:rFonts w:ascii="Times New Roman" w:hAnsi="Times New Roman" w:cs="Times New Roman"/>
          <w:b/>
          <w:bCs/>
          <w:sz w:val="24"/>
          <w:szCs w:val="28"/>
        </w:rPr>
        <w:t>202</w:t>
      </w:r>
      <w:r w:rsidR="00707E75" w:rsidRPr="00815D8A">
        <w:rPr>
          <w:rFonts w:ascii="Times New Roman" w:hAnsi="Times New Roman" w:cs="Times New Roman"/>
          <w:b/>
          <w:bCs/>
          <w:sz w:val="24"/>
          <w:szCs w:val="28"/>
        </w:rPr>
        <w:t>4</w:t>
      </w:r>
    </w:p>
    <w:p w:rsidR="0005059E" w:rsidRPr="00815D8A" w:rsidRDefault="0005059E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05059E" w:rsidRPr="00815D8A" w:rsidRDefault="0005059E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059E" w:rsidRPr="00815D8A" w:rsidRDefault="00C63DC8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D8A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DD4844">
        <w:rPr>
          <w:rFonts w:ascii="Times New Roman" w:hAnsi="Times New Roman" w:cs="Times New Roman"/>
          <w:sz w:val="24"/>
          <w:szCs w:val="24"/>
        </w:rPr>
        <w:t>………..</w:t>
      </w:r>
      <w:r w:rsidR="00005FCC" w:rsidRPr="00815D8A">
        <w:rPr>
          <w:rFonts w:ascii="Times New Roman" w:hAnsi="Times New Roman" w:cs="Times New Roman"/>
          <w:sz w:val="24"/>
          <w:szCs w:val="24"/>
        </w:rPr>
        <w:t>202</w:t>
      </w:r>
      <w:r w:rsidR="00707E75" w:rsidRPr="00815D8A">
        <w:rPr>
          <w:rFonts w:ascii="Times New Roman" w:hAnsi="Times New Roman" w:cs="Times New Roman"/>
          <w:sz w:val="24"/>
          <w:szCs w:val="24"/>
        </w:rPr>
        <w:t>4</w:t>
      </w:r>
      <w:r w:rsidR="00005FCC" w:rsidRPr="00815D8A">
        <w:rPr>
          <w:rFonts w:ascii="Times New Roman" w:hAnsi="Times New Roman" w:cs="Times New Roman"/>
          <w:sz w:val="24"/>
          <w:szCs w:val="24"/>
        </w:rPr>
        <w:t xml:space="preserve"> r.</w:t>
      </w:r>
      <w:r w:rsidR="0005059E" w:rsidRPr="00815D8A">
        <w:rPr>
          <w:rFonts w:ascii="Times New Roman" w:hAnsi="Times New Roman" w:cs="Times New Roman"/>
          <w:sz w:val="24"/>
          <w:szCs w:val="24"/>
        </w:rPr>
        <w:t xml:space="preserve"> w Bydgoszczy pomiędzy:</w:t>
      </w:r>
    </w:p>
    <w:p w:rsidR="00DD4844" w:rsidRDefault="0005059E" w:rsidP="00EC7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D8A">
        <w:rPr>
          <w:rFonts w:ascii="Times New Roman" w:hAnsi="Times New Roman" w:cs="Times New Roman"/>
          <w:b/>
          <w:sz w:val="24"/>
          <w:szCs w:val="24"/>
        </w:rPr>
        <w:t>Komendantem Szkoły Podoficerskiej Państwowej Straży Pożarnej w Bydgoszczy</w:t>
      </w:r>
      <w:r w:rsidRPr="00815D8A">
        <w:rPr>
          <w:rFonts w:ascii="Times New Roman" w:hAnsi="Times New Roman" w:cs="Times New Roman"/>
          <w:sz w:val="24"/>
          <w:szCs w:val="24"/>
        </w:rPr>
        <w:t xml:space="preserve"> </w:t>
      </w:r>
      <w:r w:rsidR="00247135" w:rsidRPr="00815D8A">
        <w:rPr>
          <w:rFonts w:ascii="Times New Roman" w:hAnsi="Times New Roman" w:cs="Times New Roman"/>
          <w:b/>
          <w:sz w:val="24"/>
          <w:szCs w:val="24"/>
        </w:rPr>
        <w:t>mający</w:t>
      </w:r>
      <w:r w:rsidR="008D1F1F" w:rsidRPr="00815D8A">
        <w:rPr>
          <w:rFonts w:ascii="Times New Roman" w:hAnsi="Times New Roman" w:cs="Times New Roman"/>
          <w:b/>
          <w:sz w:val="24"/>
          <w:szCs w:val="24"/>
        </w:rPr>
        <w:t>m</w:t>
      </w:r>
      <w:r w:rsidR="00247135" w:rsidRPr="00815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D8A">
        <w:rPr>
          <w:rFonts w:ascii="Times New Roman" w:hAnsi="Times New Roman" w:cs="Times New Roman"/>
          <w:b/>
          <w:sz w:val="24"/>
          <w:szCs w:val="24"/>
        </w:rPr>
        <w:t>swoją siedzibę w</w:t>
      </w:r>
      <w:r w:rsidRPr="00815D8A">
        <w:rPr>
          <w:rFonts w:ascii="Times New Roman" w:hAnsi="Times New Roman" w:cs="Times New Roman"/>
          <w:sz w:val="24"/>
          <w:szCs w:val="24"/>
        </w:rPr>
        <w:t xml:space="preserve"> </w:t>
      </w:r>
      <w:r w:rsidRPr="00815D8A">
        <w:rPr>
          <w:rFonts w:ascii="Times New Roman" w:hAnsi="Times New Roman" w:cs="Times New Roman"/>
          <w:b/>
          <w:sz w:val="24"/>
          <w:szCs w:val="24"/>
        </w:rPr>
        <w:t>Bydgoszczy przy ulicy Glinki 86</w:t>
      </w:r>
      <w:r w:rsidRPr="00815D8A">
        <w:rPr>
          <w:rFonts w:ascii="Times New Roman" w:hAnsi="Times New Roman" w:cs="Times New Roman"/>
          <w:sz w:val="24"/>
          <w:szCs w:val="24"/>
        </w:rPr>
        <w:t xml:space="preserve">, </w:t>
      </w:r>
      <w:r w:rsidR="008D1F1F" w:rsidRPr="00815D8A">
        <w:rPr>
          <w:rFonts w:ascii="Times New Roman" w:hAnsi="Times New Roman" w:cs="Times New Roman"/>
          <w:b/>
          <w:sz w:val="24"/>
          <w:szCs w:val="24"/>
        </w:rPr>
        <w:t>85-861 Bydgoszcz</w:t>
      </w:r>
      <w:r w:rsidR="008D1F1F" w:rsidRPr="00815D8A">
        <w:rPr>
          <w:rFonts w:ascii="Times New Roman" w:hAnsi="Times New Roman" w:cs="Times New Roman"/>
          <w:sz w:val="24"/>
          <w:szCs w:val="24"/>
        </w:rPr>
        <w:t xml:space="preserve">, </w:t>
      </w:r>
      <w:r w:rsidR="00893BB1">
        <w:rPr>
          <w:rFonts w:ascii="Times New Roman" w:hAnsi="Times New Roman" w:cs="Times New Roman"/>
          <w:sz w:val="24"/>
          <w:szCs w:val="24"/>
        </w:rPr>
        <w:br/>
      </w:r>
      <w:r w:rsidRPr="00815D8A">
        <w:rPr>
          <w:rFonts w:ascii="Times New Roman" w:hAnsi="Times New Roman" w:cs="Times New Roman"/>
          <w:sz w:val="24"/>
          <w:szCs w:val="24"/>
        </w:rPr>
        <w:t>NIP 953-10-94-487 zwanym dalej w tekście „</w:t>
      </w:r>
      <w:r w:rsidR="001A02CB" w:rsidRPr="00815D8A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815D8A">
        <w:rPr>
          <w:rFonts w:ascii="Times New Roman" w:hAnsi="Times New Roman" w:cs="Times New Roman"/>
          <w:sz w:val="24"/>
          <w:szCs w:val="24"/>
        </w:rPr>
        <w:t xml:space="preserve">”, reprezentowanym przez </w:t>
      </w:r>
      <w:r w:rsidR="00917C2F">
        <w:rPr>
          <w:rFonts w:ascii="Times New Roman" w:hAnsi="Times New Roman" w:cs="Times New Roman"/>
          <w:sz w:val="24"/>
          <w:szCs w:val="24"/>
        </w:rPr>
        <w:br/>
      </w:r>
      <w:r w:rsidR="00005FCC" w:rsidRPr="00815D8A">
        <w:rPr>
          <w:rFonts w:ascii="Times New Roman" w:hAnsi="Times New Roman" w:cs="Times New Roman"/>
          <w:b/>
          <w:sz w:val="24"/>
          <w:szCs w:val="24"/>
        </w:rPr>
        <w:t>st. bryg. dr</w:t>
      </w:r>
      <w:r w:rsidRPr="00815D8A">
        <w:rPr>
          <w:rFonts w:ascii="Times New Roman" w:hAnsi="Times New Roman" w:cs="Times New Roman"/>
          <w:b/>
          <w:sz w:val="24"/>
          <w:szCs w:val="24"/>
        </w:rPr>
        <w:t xml:space="preserve"> inż. </w:t>
      </w:r>
      <w:r w:rsidR="008D1F1F" w:rsidRPr="00815D8A">
        <w:rPr>
          <w:rFonts w:ascii="Times New Roman" w:hAnsi="Times New Roman" w:cs="Times New Roman"/>
          <w:b/>
          <w:sz w:val="24"/>
          <w:szCs w:val="24"/>
        </w:rPr>
        <w:t>Jacka Antosa</w:t>
      </w:r>
      <w:r w:rsidRPr="00815D8A">
        <w:rPr>
          <w:rFonts w:ascii="Times New Roman" w:hAnsi="Times New Roman" w:cs="Times New Roman"/>
          <w:sz w:val="24"/>
          <w:szCs w:val="24"/>
        </w:rPr>
        <w:t>,</w:t>
      </w:r>
      <w:r w:rsidR="00247135" w:rsidRPr="00815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844" w:rsidRDefault="00DD4844" w:rsidP="00EC7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2F1" w:rsidRDefault="0005059E" w:rsidP="00EC7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5D8A">
        <w:rPr>
          <w:rFonts w:ascii="Times New Roman" w:hAnsi="Times New Roman" w:cs="Times New Roman"/>
          <w:sz w:val="24"/>
          <w:szCs w:val="24"/>
        </w:rPr>
        <w:t>a</w:t>
      </w:r>
      <w:r w:rsidR="00247135" w:rsidRPr="00815D8A">
        <w:rPr>
          <w:rFonts w:ascii="Times New Roman" w:hAnsi="Times New Roman" w:cs="Times New Roman"/>
          <w:sz w:val="24"/>
          <w:szCs w:val="24"/>
        </w:rPr>
        <w:t xml:space="preserve"> </w:t>
      </w:r>
      <w:r w:rsidR="004D3461" w:rsidRPr="00B06CEA">
        <w:rPr>
          <w:rFonts w:ascii="Times New Roman" w:hAnsi="Times New Roman" w:cs="Times New Roman"/>
          <w:sz w:val="24"/>
          <w:szCs w:val="24"/>
        </w:rPr>
        <w:t>f</w:t>
      </w:r>
      <w:r w:rsidR="00E07D7A" w:rsidRPr="00B06CEA">
        <w:rPr>
          <w:rFonts w:ascii="Times New Roman" w:hAnsi="Times New Roman" w:cs="Times New Roman"/>
          <w:bCs/>
          <w:sz w:val="24"/>
          <w:szCs w:val="24"/>
        </w:rPr>
        <w:t>irmą</w:t>
      </w:r>
      <w:r w:rsidRPr="00B06CEA">
        <w:rPr>
          <w:rFonts w:ascii="Times New Roman" w:hAnsi="Times New Roman" w:cs="Times New Roman"/>
          <w:bCs/>
          <w:sz w:val="24"/>
          <w:szCs w:val="24"/>
        </w:rPr>
        <w:t>:</w:t>
      </w:r>
      <w:r w:rsidR="00F76E08" w:rsidRPr="00B06C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4844" w:rsidRPr="00B06CEA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</w:t>
      </w:r>
      <w:r w:rsidR="00707E75" w:rsidRPr="00B06C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72207" w:rsidRPr="00B06CEA">
        <w:rPr>
          <w:rFonts w:ascii="Times New Roman" w:hAnsi="Times New Roman" w:cs="Times New Roman"/>
          <w:sz w:val="24"/>
          <w:szCs w:val="24"/>
        </w:rPr>
        <w:t>NIP</w:t>
      </w:r>
      <w:r w:rsidR="00EC7507" w:rsidRPr="00B06CEA">
        <w:rPr>
          <w:rFonts w:ascii="Times New Roman" w:hAnsi="Times New Roman" w:cs="Times New Roman"/>
          <w:sz w:val="24"/>
          <w:szCs w:val="24"/>
        </w:rPr>
        <w:t xml:space="preserve">: </w:t>
      </w:r>
      <w:r w:rsidR="00DD4844" w:rsidRPr="00B06CEA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…………………; REGON: …………………</w:t>
      </w:r>
      <w:r w:rsidR="00EC7507">
        <w:rPr>
          <w:rFonts w:ascii="Times New Roman" w:hAnsi="Times New Roman" w:cs="Times New Roman"/>
          <w:sz w:val="24"/>
          <w:szCs w:val="24"/>
        </w:rPr>
        <w:t xml:space="preserve"> </w:t>
      </w:r>
      <w:r w:rsidR="00E07D7A" w:rsidRPr="00815D8A">
        <w:rPr>
          <w:rFonts w:ascii="Times New Roman" w:hAnsi="Times New Roman" w:cs="Times New Roman"/>
          <w:sz w:val="24"/>
          <w:szCs w:val="24"/>
        </w:rPr>
        <w:t xml:space="preserve">zwaną dalej </w:t>
      </w:r>
      <w:r w:rsidR="00DD4844">
        <w:rPr>
          <w:rFonts w:ascii="Times New Roman" w:hAnsi="Times New Roman" w:cs="Times New Roman"/>
          <w:sz w:val="24"/>
          <w:szCs w:val="24"/>
        </w:rPr>
        <w:br/>
      </w:r>
      <w:r w:rsidR="00E07D7A" w:rsidRPr="00815D8A">
        <w:rPr>
          <w:rFonts w:ascii="Times New Roman" w:hAnsi="Times New Roman" w:cs="Times New Roman"/>
          <w:sz w:val="24"/>
          <w:szCs w:val="24"/>
        </w:rPr>
        <w:t>w tekście „</w:t>
      </w:r>
      <w:r w:rsidR="00E07D7A" w:rsidRPr="00815D8A">
        <w:rPr>
          <w:rFonts w:ascii="Times New Roman" w:hAnsi="Times New Roman" w:cs="Times New Roman"/>
          <w:b/>
          <w:sz w:val="24"/>
          <w:szCs w:val="24"/>
        </w:rPr>
        <w:t>Wykonawcą</w:t>
      </w:r>
      <w:r w:rsidR="00E07D7A" w:rsidRPr="00815D8A">
        <w:rPr>
          <w:rFonts w:ascii="Times New Roman" w:hAnsi="Times New Roman" w:cs="Times New Roman"/>
          <w:sz w:val="24"/>
          <w:szCs w:val="24"/>
        </w:rPr>
        <w:t xml:space="preserve">”, </w:t>
      </w:r>
      <w:r w:rsidR="00E07D7A" w:rsidRPr="00B06CEA">
        <w:rPr>
          <w:rFonts w:ascii="Times New Roman" w:hAnsi="Times New Roman" w:cs="Times New Roman"/>
          <w:sz w:val="24"/>
          <w:szCs w:val="24"/>
        </w:rPr>
        <w:t>repre</w:t>
      </w:r>
      <w:r w:rsidR="008D1F1F" w:rsidRPr="00B06CEA">
        <w:rPr>
          <w:rFonts w:ascii="Times New Roman" w:hAnsi="Times New Roman" w:cs="Times New Roman"/>
          <w:sz w:val="24"/>
          <w:szCs w:val="24"/>
        </w:rPr>
        <w:t>zentowaną przez</w:t>
      </w:r>
      <w:r w:rsidR="006B034C" w:rsidRPr="00B06CEA">
        <w:rPr>
          <w:rFonts w:ascii="Times New Roman" w:hAnsi="Times New Roman" w:cs="Times New Roman"/>
          <w:sz w:val="24"/>
          <w:szCs w:val="24"/>
        </w:rPr>
        <w:t xml:space="preserve"> </w:t>
      </w:r>
      <w:r w:rsidR="00DD4844" w:rsidRPr="00B06CEA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</w:t>
      </w:r>
    </w:p>
    <w:p w:rsidR="008F348F" w:rsidRPr="00EC7507" w:rsidRDefault="008F348F" w:rsidP="00EC7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059E" w:rsidRPr="00815D8A" w:rsidRDefault="0005059E" w:rsidP="00E0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D8A">
        <w:rPr>
          <w:rFonts w:ascii="Times New Roman" w:hAnsi="Times New Roman" w:cs="Times New Roman"/>
          <w:sz w:val="24"/>
          <w:szCs w:val="24"/>
        </w:rPr>
        <w:t>§ 1</w:t>
      </w:r>
    </w:p>
    <w:p w:rsidR="00917C2F" w:rsidRPr="008F348F" w:rsidRDefault="0005059E" w:rsidP="003419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Zamawiający zleca, a Wykonawca zo</w:t>
      </w:r>
      <w:r w:rsidR="006428C5" w:rsidRPr="008F348F">
        <w:rPr>
          <w:rFonts w:ascii="Times New Roman" w:hAnsi="Times New Roman" w:cs="Times New Roman"/>
          <w:sz w:val="24"/>
          <w:szCs w:val="24"/>
        </w:rPr>
        <w:t xml:space="preserve">bowiązuje się </w:t>
      </w:r>
      <w:r w:rsidR="00B06CEA" w:rsidRPr="008F348F">
        <w:rPr>
          <w:rFonts w:ascii="Times New Roman" w:hAnsi="Times New Roman" w:cs="Times New Roman"/>
          <w:sz w:val="24"/>
          <w:szCs w:val="24"/>
        </w:rPr>
        <w:t xml:space="preserve">do wykonania </w:t>
      </w:r>
      <w:r w:rsidR="003419AE" w:rsidRPr="003419AE">
        <w:rPr>
          <w:rFonts w:ascii="Times New Roman" w:hAnsi="Times New Roman" w:cs="Times New Roman"/>
          <w:sz w:val="24"/>
          <w:szCs w:val="24"/>
        </w:rPr>
        <w:t xml:space="preserve">usunięcie awarii </w:t>
      </w:r>
      <w:r w:rsidR="003419AE">
        <w:rPr>
          <w:rFonts w:ascii="Times New Roman" w:hAnsi="Times New Roman" w:cs="Times New Roman"/>
          <w:sz w:val="24"/>
          <w:szCs w:val="24"/>
        </w:rPr>
        <w:br/>
      </w:r>
      <w:r w:rsidR="003419AE" w:rsidRPr="003419AE">
        <w:rPr>
          <w:rFonts w:ascii="Times New Roman" w:hAnsi="Times New Roman" w:cs="Times New Roman"/>
          <w:sz w:val="24"/>
          <w:szCs w:val="24"/>
        </w:rPr>
        <w:t>w myjni samochodów specjalnych Szkoły Podoficerskiej Państwowej Straży Pożarnej pod adresem Glinki 86, 85-861 Bydgoszcz.</w:t>
      </w:r>
    </w:p>
    <w:p w:rsidR="00E47A65" w:rsidRPr="008F348F" w:rsidRDefault="00EE371E" w:rsidP="008F348F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48F">
        <w:rPr>
          <w:rFonts w:ascii="Times New Roman" w:hAnsi="Times New Roman" w:cs="Times New Roman"/>
          <w:b/>
          <w:sz w:val="24"/>
          <w:szCs w:val="24"/>
        </w:rPr>
        <w:t>Zakres umowy obejmuje</w:t>
      </w:r>
      <w:r w:rsidR="00052DA3" w:rsidRPr="008F348F">
        <w:rPr>
          <w:rFonts w:ascii="Times New Roman" w:hAnsi="Times New Roman" w:cs="Times New Roman"/>
          <w:b/>
          <w:sz w:val="24"/>
          <w:szCs w:val="24"/>
        </w:rPr>
        <w:t>:</w:t>
      </w:r>
    </w:p>
    <w:p w:rsidR="007863F9" w:rsidRPr="008F348F" w:rsidRDefault="007863F9" w:rsidP="008F348F">
      <w:pPr>
        <w:pStyle w:val="Tekstpodstawowy"/>
        <w:numPr>
          <w:ilvl w:val="0"/>
          <w:numId w:val="19"/>
        </w:numPr>
        <w:spacing w:after="0"/>
        <w:ind w:right="-426"/>
        <w:jc w:val="both"/>
        <w:rPr>
          <w:sz w:val="24"/>
          <w:szCs w:val="24"/>
        </w:rPr>
      </w:pPr>
      <w:r w:rsidRPr="008F348F">
        <w:rPr>
          <w:sz w:val="24"/>
          <w:szCs w:val="24"/>
        </w:rPr>
        <w:t>Miejscowe skucie posadzki na myjni wewnętrznej pod wymianę instalacji kanalizacyjnej i założenie nowych odpływów liniowych.</w:t>
      </w:r>
    </w:p>
    <w:p w:rsidR="007863F9" w:rsidRPr="008F348F" w:rsidRDefault="007863F9" w:rsidP="008F348F">
      <w:pPr>
        <w:pStyle w:val="Tekstpodstawowy"/>
        <w:numPr>
          <w:ilvl w:val="0"/>
          <w:numId w:val="19"/>
        </w:numPr>
        <w:spacing w:after="0"/>
        <w:ind w:right="-426"/>
        <w:jc w:val="both"/>
        <w:rPr>
          <w:sz w:val="24"/>
          <w:szCs w:val="24"/>
        </w:rPr>
      </w:pPr>
      <w:r w:rsidRPr="008F348F">
        <w:rPr>
          <w:sz w:val="24"/>
          <w:szCs w:val="24"/>
        </w:rPr>
        <w:t>Założenie nowej instalacji kanalizacyjnej pod posadzkowej na myjni do studzienek przed myjnią przez piaskownik, separator oleju i dalej w studzienkę kanalizacyjną rurami fi110. Wykonanie rewizji w celu możliwości przeczyszczenia instalacji kanalizacyjnej.</w:t>
      </w:r>
    </w:p>
    <w:p w:rsidR="007863F9" w:rsidRPr="008F348F" w:rsidRDefault="00B32519" w:rsidP="008F348F">
      <w:pPr>
        <w:pStyle w:val="Tekstpodstawowy"/>
        <w:numPr>
          <w:ilvl w:val="0"/>
          <w:numId w:val="19"/>
        </w:numPr>
        <w:spacing w:after="0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Wymianę</w:t>
      </w:r>
      <w:r w:rsidR="007863F9" w:rsidRPr="008F348F">
        <w:rPr>
          <w:sz w:val="24"/>
          <w:szCs w:val="24"/>
        </w:rPr>
        <w:t xml:space="preserve"> studzienek przed myjnią, piaskownika, i separatora oleju.</w:t>
      </w:r>
    </w:p>
    <w:p w:rsidR="007863F9" w:rsidRPr="008F348F" w:rsidRDefault="007863F9" w:rsidP="008F348F">
      <w:pPr>
        <w:pStyle w:val="Tekstpodstawowy"/>
        <w:numPr>
          <w:ilvl w:val="0"/>
          <w:numId w:val="19"/>
        </w:numPr>
        <w:spacing w:after="0"/>
        <w:ind w:right="-426"/>
        <w:jc w:val="both"/>
        <w:rPr>
          <w:sz w:val="24"/>
          <w:szCs w:val="24"/>
        </w:rPr>
      </w:pPr>
      <w:r w:rsidRPr="008F348F">
        <w:rPr>
          <w:sz w:val="24"/>
          <w:szCs w:val="24"/>
        </w:rPr>
        <w:t>Wykonanie odpływów liniowych o szerokości min. 30 cm po obu stronach myjni na całej długości myjni z zakończeniem około 50 cm przed bramami. Kanały wykonane ze stali nierdzewnej wraz z kratami (długość jednej kraty max. 1,5 m) z możliwością szybkiego montażu i demontażu. Odpływy liniowe z min dwoma odpływami, odpływy wyposażone w odstojniki na piach. Odpływy liniowe zlokalizowane bliżej ściany tak aby umożliwić swobodny wjazd pojazdów. Do odpływów liniowych wykonanie odpowiednich spadków umożliwiających swobodny odpływ wody z całej powierzchni myjni.</w:t>
      </w:r>
    </w:p>
    <w:p w:rsidR="007863F9" w:rsidRPr="008F348F" w:rsidRDefault="007863F9" w:rsidP="008F348F">
      <w:pPr>
        <w:pStyle w:val="Tekstpodstawowy"/>
        <w:numPr>
          <w:ilvl w:val="0"/>
          <w:numId w:val="19"/>
        </w:numPr>
        <w:spacing w:after="0"/>
        <w:ind w:right="-426"/>
        <w:jc w:val="both"/>
        <w:rPr>
          <w:sz w:val="24"/>
          <w:szCs w:val="24"/>
        </w:rPr>
      </w:pPr>
      <w:r w:rsidRPr="008F348F">
        <w:rPr>
          <w:sz w:val="24"/>
          <w:szCs w:val="24"/>
        </w:rPr>
        <w:t>Położenie nowych płytek na ścianach kanału.</w:t>
      </w:r>
    </w:p>
    <w:p w:rsidR="007863F9" w:rsidRPr="008F348F" w:rsidRDefault="00B32519" w:rsidP="008F348F">
      <w:pPr>
        <w:pStyle w:val="Tekstpodstawowy"/>
        <w:numPr>
          <w:ilvl w:val="0"/>
          <w:numId w:val="19"/>
        </w:numPr>
        <w:spacing w:after="0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Wymianę</w:t>
      </w:r>
      <w:bookmarkStart w:id="0" w:name="_GoBack"/>
      <w:bookmarkEnd w:id="0"/>
      <w:r w:rsidR="007863F9" w:rsidRPr="008F348F">
        <w:rPr>
          <w:sz w:val="24"/>
          <w:szCs w:val="24"/>
        </w:rPr>
        <w:t xml:space="preserve"> oświetlenia w kanale na ledowe, odporne na wilgoć i działanie wody IP55.</w:t>
      </w:r>
    </w:p>
    <w:p w:rsidR="007863F9" w:rsidRPr="008F348F" w:rsidRDefault="007863F9" w:rsidP="008F348F">
      <w:pPr>
        <w:pStyle w:val="Tekstpodstawowy"/>
        <w:numPr>
          <w:ilvl w:val="0"/>
          <w:numId w:val="19"/>
        </w:numPr>
        <w:spacing w:after="0"/>
        <w:ind w:right="-426"/>
        <w:jc w:val="both"/>
        <w:rPr>
          <w:sz w:val="24"/>
          <w:szCs w:val="24"/>
        </w:rPr>
      </w:pPr>
      <w:r w:rsidRPr="008F348F">
        <w:rPr>
          <w:sz w:val="24"/>
          <w:szCs w:val="24"/>
        </w:rPr>
        <w:t>Wykonanie dwóch przyłączy w kanale oraz dwóch na ścianach z przodu i z tyłu myjni na sprężone powietrze zakończone szybko złączką i wyprowadzenie ich do garażu znajdującego się za ścianą z możliwością podłączenia  sprężarki (zasilanie 400V) – brama nr 13 .</w:t>
      </w:r>
    </w:p>
    <w:p w:rsidR="007863F9" w:rsidRPr="008F348F" w:rsidRDefault="007863F9" w:rsidP="008F348F">
      <w:pPr>
        <w:pStyle w:val="Tekstpodstawowy"/>
        <w:numPr>
          <w:ilvl w:val="0"/>
          <w:numId w:val="19"/>
        </w:numPr>
        <w:spacing w:after="0"/>
        <w:ind w:right="-426"/>
        <w:jc w:val="both"/>
        <w:rPr>
          <w:sz w:val="24"/>
          <w:szCs w:val="24"/>
        </w:rPr>
      </w:pPr>
      <w:r w:rsidRPr="008F348F">
        <w:rPr>
          <w:sz w:val="24"/>
          <w:szCs w:val="24"/>
        </w:rPr>
        <w:t>Wykonanie odpływu liniowego o szerokości min. 30 cm w kanale myjni na całej długości kanału. Kanał wykonany ze stali nierdzewnej wraz z kratami (długość jednej kraty max. 1,5 m) z możliwością szybkiego montażu i demontażu. Odpływ liniowy z min dwoma odpływami, odpływy wyposażone w odstojniki na piach. Do odpływu liniowego wykonanie odpowiednich spadków umożliwiających swobodny odpływ wody z całej powierzchni kanału.</w:t>
      </w:r>
    </w:p>
    <w:p w:rsidR="007863F9" w:rsidRPr="008F348F" w:rsidRDefault="007863F9" w:rsidP="008F348F">
      <w:pPr>
        <w:pStyle w:val="Tekstpodstawowy"/>
        <w:numPr>
          <w:ilvl w:val="0"/>
          <w:numId w:val="19"/>
        </w:numPr>
        <w:spacing w:after="0"/>
        <w:ind w:right="-426"/>
        <w:jc w:val="both"/>
        <w:rPr>
          <w:sz w:val="24"/>
          <w:szCs w:val="24"/>
        </w:rPr>
      </w:pPr>
      <w:r w:rsidRPr="008F348F">
        <w:rPr>
          <w:sz w:val="24"/>
          <w:szCs w:val="24"/>
        </w:rPr>
        <w:t xml:space="preserve">Wykonanie nowych odpływów przed bramami na całej szerokości bram wraz </w:t>
      </w:r>
      <w:r w:rsidRPr="008F348F">
        <w:rPr>
          <w:sz w:val="24"/>
          <w:szCs w:val="24"/>
        </w:rPr>
        <w:br/>
        <w:t>z kratami, podłączenie ich do nowej instalacji kanalizacyjnej.</w:t>
      </w:r>
    </w:p>
    <w:p w:rsidR="007863F9" w:rsidRPr="008F348F" w:rsidRDefault="007863F9" w:rsidP="008F348F">
      <w:pPr>
        <w:pStyle w:val="Tekstpodstawowy"/>
        <w:numPr>
          <w:ilvl w:val="0"/>
          <w:numId w:val="19"/>
        </w:numPr>
        <w:spacing w:after="0"/>
        <w:ind w:right="-426"/>
        <w:jc w:val="both"/>
        <w:rPr>
          <w:sz w:val="24"/>
          <w:szCs w:val="24"/>
        </w:rPr>
      </w:pPr>
      <w:r w:rsidRPr="008F348F">
        <w:rPr>
          <w:sz w:val="24"/>
          <w:szCs w:val="24"/>
        </w:rPr>
        <w:t xml:space="preserve">Wykonanie przyłącza do karcher-a  na zewnątrz z przodu i z tyłu z zaworami </w:t>
      </w:r>
      <w:r w:rsidRPr="008F348F">
        <w:rPr>
          <w:sz w:val="24"/>
          <w:szCs w:val="24"/>
        </w:rPr>
        <w:br/>
        <w:t>w wewnątrz myjni – z możliwością odwodnienia ich w porze zimowej.</w:t>
      </w:r>
    </w:p>
    <w:p w:rsidR="007863F9" w:rsidRPr="008F348F" w:rsidRDefault="007863F9" w:rsidP="008F348F">
      <w:pPr>
        <w:pStyle w:val="Tekstpodstawowy"/>
        <w:numPr>
          <w:ilvl w:val="0"/>
          <w:numId w:val="19"/>
        </w:numPr>
        <w:spacing w:after="0"/>
        <w:ind w:right="-426"/>
        <w:jc w:val="both"/>
        <w:rPr>
          <w:sz w:val="24"/>
          <w:szCs w:val="24"/>
        </w:rPr>
      </w:pPr>
      <w:r w:rsidRPr="008F348F">
        <w:rPr>
          <w:sz w:val="24"/>
          <w:szCs w:val="24"/>
        </w:rPr>
        <w:t xml:space="preserve">Wyprowadzenie wody zimnej z zewnątrz z przodu i z tyłu myjni z zaworami </w:t>
      </w:r>
      <w:r w:rsidRPr="008F348F">
        <w:rPr>
          <w:sz w:val="24"/>
          <w:szCs w:val="24"/>
        </w:rPr>
        <w:br/>
        <w:t>w wewnątrz – z możliwość odwodnienia ich w porze zimowej.</w:t>
      </w:r>
    </w:p>
    <w:p w:rsidR="007863F9" w:rsidRPr="008F348F" w:rsidRDefault="007863F9" w:rsidP="008F348F">
      <w:pPr>
        <w:pStyle w:val="Tekstpodstawowy"/>
        <w:numPr>
          <w:ilvl w:val="0"/>
          <w:numId w:val="19"/>
        </w:numPr>
        <w:spacing w:after="0"/>
        <w:ind w:right="-426"/>
        <w:jc w:val="both"/>
        <w:rPr>
          <w:sz w:val="24"/>
          <w:szCs w:val="24"/>
        </w:rPr>
      </w:pPr>
      <w:r w:rsidRPr="008F348F">
        <w:rPr>
          <w:sz w:val="24"/>
          <w:szCs w:val="24"/>
        </w:rPr>
        <w:t xml:space="preserve">Powrót z grzejników poprowadzony w posadzce pod bramami – zabezpieczenie przed zamarzaniem – ogrzewanie podłogowe 1,5 metra przed myjnią przy obu </w:t>
      </w:r>
      <w:r w:rsidRPr="008F348F">
        <w:rPr>
          <w:sz w:val="24"/>
          <w:szCs w:val="24"/>
        </w:rPr>
        <w:lastRenderedPageBreak/>
        <w:t>bramach (wykonanie zaworu trójdrożnego i pompy umiejscowienie ich po stronie hali garażowej).</w:t>
      </w:r>
    </w:p>
    <w:p w:rsidR="007863F9" w:rsidRPr="008F348F" w:rsidRDefault="007863F9" w:rsidP="008F348F">
      <w:pPr>
        <w:pStyle w:val="Tekstpodstawowy"/>
        <w:numPr>
          <w:ilvl w:val="0"/>
          <w:numId w:val="19"/>
        </w:numPr>
        <w:spacing w:after="0"/>
        <w:ind w:right="-426"/>
        <w:jc w:val="both"/>
        <w:rPr>
          <w:sz w:val="24"/>
          <w:szCs w:val="24"/>
        </w:rPr>
      </w:pPr>
      <w:r w:rsidRPr="008F348F">
        <w:rPr>
          <w:sz w:val="24"/>
          <w:szCs w:val="24"/>
        </w:rPr>
        <w:t>Wykonanie łagodnych progów w drzwiach w celu zabezpieczenia przed wylewaniem wody z myjni na halę garażową i garaż znajdujący się obok myjni.</w:t>
      </w:r>
    </w:p>
    <w:p w:rsidR="007863F9" w:rsidRPr="008F348F" w:rsidRDefault="007863F9" w:rsidP="008F348F">
      <w:pPr>
        <w:pStyle w:val="Tekstpodstawowy"/>
        <w:numPr>
          <w:ilvl w:val="0"/>
          <w:numId w:val="19"/>
        </w:numPr>
        <w:spacing w:after="0"/>
        <w:ind w:right="-426"/>
        <w:jc w:val="both"/>
        <w:rPr>
          <w:sz w:val="24"/>
          <w:szCs w:val="24"/>
        </w:rPr>
      </w:pPr>
      <w:r w:rsidRPr="008F348F">
        <w:rPr>
          <w:sz w:val="24"/>
          <w:szCs w:val="24"/>
        </w:rPr>
        <w:t xml:space="preserve">Wyrównanie betonu na zewnątrz przed myjnią z odpowiednimi spadkami, wykonanie studzienki z </w:t>
      </w:r>
      <w:r w:rsidR="003419AE">
        <w:rPr>
          <w:sz w:val="24"/>
          <w:szCs w:val="24"/>
        </w:rPr>
        <w:t>żeliwną kratą tak, aby woda z ma</w:t>
      </w:r>
      <w:r w:rsidRPr="008F348F">
        <w:rPr>
          <w:sz w:val="24"/>
          <w:szCs w:val="24"/>
        </w:rPr>
        <w:t>łych samochodów na zewnątrz spływała do tej studzienki.</w:t>
      </w:r>
    </w:p>
    <w:p w:rsidR="007863F9" w:rsidRPr="008F348F" w:rsidRDefault="007863F9" w:rsidP="008F348F">
      <w:pPr>
        <w:pStyle w:val="Tekstpodstawowy"/>
        <w:numPr>
          <w:ilvl w:val="0"/>
          <w:numId w:val="19"/>
        </w:numPr>
        <w:spacing w:after="0"/>
        <w:ind w:right="-426"/>
        <w:jc w:val="both"/>
        <w:rPr>
          <w:sz w:val="24"/>
          <w:szCs w:val="24"/>
        </w:rPr>
      </w:pPr>
      <w:r w:rsidRPr="008F348F">
        <w:rPr>
          <w:sz w:val="24"/>
          <w:szCs w:val="24"/>
        </w:rPr>
        <w:t>Wycięcie blachy wokół kanału myjni.</w:t>
      </w:r>
    </w:p>
    <w:p w:rsidR="007863F9" w:rsidRPr="008F348F" w:rsidRDefault="007863F9" w:rsidP="008F348F">
      <w:pPr>
        <w:pStyle w:val="Tekstpodstawowy"/>
        <w:numPr>
          <w:ilvl w:val="0"/>
          <w:numId w:val="19"/>
        </w:numPr>
        <w:spacing w:after="0"/>
        <w:ind w:right="-426"/>
        <w:jc w:val="both"/>
        <w:rPr>
          <w:sz w:val="24"/>
          <w:szCs w:val="24"/>
        </w:rPr>
      </w:pPr>
      <w:r w:rsidRPr="008F348F">
        <w:rPr>
          <w:sz w:val="24"/>
          <w:szCs w:val="24"/>
        </w:rPr>
        <w:t>Wykonanie posadzki na myjni odpornej na wjazd samochodów ciężarowych – beton zacierany szkliwiony umożliwiający łatwe zmywanie zanieczyszczeń m. in. smarów, olejów itp.</w:t>
      </w:r>
    </w:p>
    <w:p w:rsidR="00444049" w:rsidRPr="008F348F" w:rsidRDefault="00444049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59E" w:rsidRPr="008F348F" w:rsidRDefault="0005059E" w:rsidP="00C2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§ 2</w:t>
      </w:r>
    </w:p>
    <w:p w:rsidR="0005059E" w:rsidRPr="008F348F" w:rsidRDefault="00F622C1" w:rsidP="00603DC7">
      <w:pPr>
        <w:pStyle w:val="Tekstpodstawowywcity"/>
        <w:ind w:left="284" w:hanging="284"/>
        <w:jc w:val="both"/>
        <w:rPr>
          <w:szCs w:val="24"/>
        </w:rPr>
      </w:pPr>
      <w:r w:rsidRPr="008F348F">
        <w:rPr>
          <w:szCs w:val="24"/>
        </w:rPr>
        <w:t xml:space="preserve">1. </w:t>
      </w:r>
      <w:r w:rsidR="0005059E" w:rsidRPr="008F348F">
        <w:rPr>
          <w:szCs w:val="24"/>
        </w:rPr>
        <w:t xml:space="preserve">Za wykonanie zadania stanowiącego przedmiot niniejszej umowy </w:t>
      </w:r>
      <w:r w:rsidR="001A02CB" w:rsidRPr="008F348F">
        <w:rPr>
          <w:b/>
          <w:szCs w:val="24"/>
        </w:rPr>
        <w:t xml:space="preserve">Zamawiający </w:t>
      </w:r>
      <w:r w:rsidR="0005059E" w:rsidRPr="008F348F">
        <w:rPr>
          <w:szCs w:val="24"/>
        </w:rPr>
        <w:t xml:space="preserve">zapłaci </w:t>
      </w:r>
      <w:r w:rsidR="0005059E" w:rsidRPr="008F348F">
        <w:rPr>
          <w:b/>
          <w:szCs w:val="24"/>
        </w:rPr>
        <w:t>Wykonawcy</w:t>
      </w:r>
      <w:r w:rsidR="00D822F1" w:rsidRPr="008F348F">
        <w:rPr>
          <w:b/>
          <w:szCs w:val="24"/>
        </w:rPr>
        <w:t xml:space="preserve"> </w:t>
      </w:r>
      <w:r w:rsidR="0005059E" w:rsidRPr="008F348F">
        <w:rPr>
          <w:szCs w:val="24"/>
        </w:rPr>
        <w:t>wynagrodzenie</w:t>
      </w:r>
      <w:r w:rsidR="00D822F1" w:rsidRPr="008F348F">
        <w:rPr>
          <w:szCs w:val="24"/>
        </w:rPr>
        <w:t xml:space="preserve"> </w:t>
      </w:r>
      <w:r w:rsidR="00EC7507" w:rsidRPr="008F348F">
        <w:rPr>
          <w:szCs w:val="24"/>
        </w:rPr>
        <w:t xml:space="preserve">w kwocie </w:t>
      </w:r>
      <w:r w:rsidR="00B06CEA" w:rsidRPr="008F348F">
        <w:rPr>
          <w:bCs/>
          <w:szCs w:val="24"/>
        </w:rPr>
        <w:t>…………………</w:t>
      </w:r>
      <w:r w:rsidR="00303F2C" w:rsidRPr="008F348F">
        <w:rPr>
          <w:bCs/>
          <w:szCs w:val="24"/>
        </w:rPr>
        <w:t xml:space="preserve"> </w:t>
      </w:r>
      <w:r w:rsidR="00C760E1" w:rsidRPr="008F348F">
        <w:rPr>
          <w:szCs w:val="24"/>
        </w:rPr>
        <w:t>zł</w:t>
      </w:r>
      <w:r w:rsidR="00603DC7" w:rsidRPr="008F348F">
        <w:rPr>
          <w:szCs w:val="24"/>
        </w:rPr>
        <w:t xml:space="preserve"> brutto</w:t>
      </w:r>
      <w:r w:rsidR="00E47A65" w:rsidRPr="008F348F">
        <w:rPr>
          <w:szCs w:val="24"/>
        </w:rPr>
        <w:t xml:space="preserve"> </w:t>
      </w:r>
      <w:r w:rsidR="008D1F1F" w:rsidRPr="008F348F">
        <w:rPr>
          <w:szCs w:val="24"/>
        </w:rPr>
        <w:t xml:space="preserve">(słownie: </w:t>
      </w:r>
      <w:r w:rsidR="00B06CEA" w:rsidRPr="008F348F">
        <w:rPr>
          <w:bCs/>
          <w:szCs w:val="24"/>
        </w:rPr>
        <w:t>…………………</w:t>
      </w:r>
      <w:r w:rsidR="00303F2C" w:rsidRPr="008F348F">
        <w:rPr>
          <w:bCs/>
          <w:szCs w:val="24"/>
        </w:rPr>
        <w:t xml:space="preserve"> </w:t>
      </w:r>
      <w:r w:rsidR="006620D7" w:rsidRPr="008F348F">
        <w:rPr>
          <w:szCs w:val="24"/>
        </w:rPr>
        <w:t>00</w:t>
      </w:r>
      <w:r w:rsidR="00A70C1C" w:rsidRPr="008F348F">
        <w:rPr>
          <w:szCs w:val="24"/>
        </w:rPr>
        <w:t>/100)</w:t>
      </w:r>
      <w:r w:rsidR="006871E8" w:rsidRPr="008F348F">
        <w:rPr>
          <w:szCs w:val="24"/>
        </w:rPr>
        <w:t xml:space="preserve"> </w:t>
      </w:r>
      <w:r w:rsidR="00B06CEA" w:rsidRPr="008F348F">
        <w:rPr>
          <w:szCs w:val="24"/>
        </w:rPr>
        <w:t xml:space="preserve">uwzględniając </w:t>
      </w:r>
      <w:r w:rsidR="00C17130" w:rsidRPr="008F348F">
        <w:rPr>
          <w:szCs w:val="24"/>
        </w:rPr>
        <w:t>w tej cenie cały zakres prac ujęty w umowie oraz prace nie uwzględnione, a konieczne do wykonania zdaniem Wykonawcy</w:t>
      </w:r>
      <w:r w:rsidR="00497420" w:rsidRPr="008F348F">
        <w:rPr>
          <w:szCs w:val="24"/>
        </w:rPr>
        <w:t>.</w:t>
      </w:r>
      <w:r w:rsidR="00603DC7" w:rsidRPr="008F348F">
        <w:t xml:space="preserve"> </w:t>
      </w:r>
    </w:p>
    <w:p w:rsidR="001A02CB" w:rsidRPr="008F348F" w:rsidRDefault="00E47A65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2</w:t>
      </w:r>
      <w:r w:rsidR="00F622C1" w:rsidRPr="008F348F">
        <w:rPr>
          <w:rFonts w:ascii="Times New Roman" w:hAnsi="Times New Roman" w:cs="Times New Roman"/>
          <w:sz w:val="24"/>
          <w:szCs w:val="24"/>
        </w:rPr>
        <w:t xml:space="preserve">. </w:t>
      </w:r>
      <w:r w:rsidR="00D822F1" w:rsidRPr="008F348F">
        <w:rPr>
          <w:rFonts w:ascii="Times New Roman" w:hAnsi="Times New Roman" w:cs="Times New Roman"/>
          <w:sz w:val="24"/>
          <w:szCs w:val="24"/>
        </w:rPr>
        <w:t>Wykonawca oświadcza,</w:t>
      </w:r>
      <w:r w:rsidR="005C6C30" w:rsidRPr="008F348F">
        <w:rPr>
          <w:rFonts w:ascii="Times New Roman" w:hAnsi="Times New Roman" w:cs="Times New Roman"/>
          <w:sz w:val="24"/>
          <w:szCs w:val="24"/>
        </w:rPr>
        <w:t xml:space="preserve"> że zapoznał się z</w:t>
      </w:r>
      <w:r w:rsidR="00C760E1" w:rsidRPr="008F348F">
        <w:rPr>
          <w:rFonts w:ascii="Times New Roman" w:hAnsi="Times New Roman" w:cs="Times New Roman"/>
          <w:sz w:val="24"/>
          <w:szCs w:val="24"/>
        </w:rPr>
        <w:t xml:space="preserve"> zakresem </w:t>
      </w:r>
      <w:r w:rsidR="005C6C30" w:rsidRPr="008F348F">
        <w:rPr>
          <w:rFonts w:ascii="Times New Roman" w:hAnsi="Times New Roman" w:cs="Times New Roman"/>
          <w:sz w:val="24"/>
          <w:szCs w:val="24"/>
        </w:rPr>
        <w:t>prac</w:t>
      </w:r>
      <w:r w:rsidR="00A70C1C" w:rsidRPr="008F348F">
        <w:rPr>
          <w:rFonts w:ascii="Times New Roman" w:hAnsi="Times New Roman" w:cs="Times New Roman"/>
          <w:sz w:val="24"/>
          <w:szCs w:val="24"/>
        </w:rPr>
        <w:t xml:space="preserve"> i nie wnosi żadnych uwag.</w:t>
      </w:r>
    </w:p>
    <w:p w:rsidR="00C760E1" w:rsidRPr="008F348F" w:rsidRDefault="00C760E1" w:rsidP="00E0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59E" w:rsidRPr="008F348F" w:rsidRDefault="0005059E" w:rsidP="00E0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§ 3</w:t>
      </w:r>
    </w:p>
    <w:p w:rsidR="00E47A65" w:rsidRPr="008F348F" w:rsidRDefault="0005059E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1.</w:t>
      </w:r>
      <w:r w:rsidR="00D822F1" w:rsidRPr="008F348F">
        <w:rPr>
          <w:rFonts w:ascii="Times New Roman" w:hAnsi="Times New Roman" w:cs="Times New Roman"/>
          <w:sz w:val="24"/>
          <w:szCs w:val="24"/>
        </w:rPr>
        <w:t xml:space="preserve"> </w:t>
      </w:r>
      <w:r w:rsidR="001F440E" w:rsidRPr="008F348F">
        <w:rPr>
          <w:rFonts w:ascii="Times New Roman" w:hAnsi="Times New Roman" w:cs="Times New Roman"/>
          <w:sz w:val="24"/>
          <w:szCs w:val="24"/>
        </w:rPr>
        <w:t>Termin realizacji zadania</w:t>
      </w:r>
      <w:r w:rsidR="005C6C30" w:rsidRPr="008F348F">
        <w:rPr>
          <w:rFonts w:ascii="Times New Roman" w:hAnsi="Times New Roman" w:cs="Times New Roman"/>
          <w:sz w:val="24"/>
          <w:szCs w:val="24"/>
        </w:rPr>
        <w:t xml:space="preserve"> do </w:t>
      </w:r>
      <w:r w:rsidR="007863F9" w:rsidRPr="008F348F">
        <w:rPr>
          <w:rFonts w:ascii="Times New Roman" w:hAnsi="Times New Roman" w:cs="Times New Roman"/>
          <w:b/>
          <w:sz w:val="24"/>
          <w:szCs w:val="24"/>
        </w:rPr>
        <w:t>15</w:t>
      </w:r>
      <w:r w:rsidR="00E47A65" w:rsidRPr="008F348F">
        <w:rPr>
          <w:rFonts w:ascii="Times New Roman" w:hAnsi="Times New Roman" w:cs="Times New Roman"/>
          <w:b/>
          <w:sz w:val="24"/>
          <w:szCs w:val="24"/>
        </w:rPr>
        <w:t>.</w:t>
      </w:r>
      <w:r w:rsidR="00B06CEA" w:rsidRPr="008F348F">
        <w:rPr>
          <w:rFonts w:ascii="Times New Roman" w:hAnsi="Times New Roman" w:cs="Times New Roman"/>
          <w:b/>
          <w:sz w:val="24"/>
          <w:szCs w:val="24"/>
        </w:rPr>
        <w:t>12</w:t>
      </w:r>
      <w:r w:rsidR="005C6C30" w:rsidRPr="008F348F">
        <w:rPr>
          <w:rFonts w:ascii="Times New Roman" w:hAnsi="Times New Roman" w:cs="Times New Roman"/>
          <w:b/>
          <w:sz w:val="24"/>
          <w:szCs w:val="24"/>
        </w:rPr>
        <w:t>.2</w:t>
      </w:r>
      <w:r w:rsidR="00E47A65" w:rsidRPr="008F348F">
        <w:rPr>
          <w:rFonts w:ascii="Times New Roman" w:hAnsi="Times New Roman" w:cs="Times New Roman"/>
          <w:b/>
          <w:sz w:val="24"/>
          <w:szCs w:val="24"/>
        </w:rPr>
        <w:t>02</w:t>
      </w:r>
      <w:r w:rsidR="004A7814" w:rsidRPr="008F348F">
        <w:rPr>
          <w:rFonts w:ascii="Times New Roman" w:hAnsi="Times New Roman" w:cs="Times New Roman"/>
          <w:b/>
          <w:sz w:val="24"/>
          <w:szCs w:val="24"/>
        </w:rPr>
        <w:t>4</w:t>
      </w:r>
      <w:r w:rsidR="007437C4" w:rsidRPr="008F348F">
        <w:rPr>
          <w:rFonts w:ascii="Times New Roman" w:hAnsi="Times New Roman" w:cs="Times New Roman"/>
          <w:b/>
          <w:sz w:val="24"/>
          <w:szCs w:val="24"/>
        </w:rPr>
        <w:t xml:space="preserve"> roku. </w:t>
      </w:r>
    </w:p>
    <w:p w:rsidR="001F440E" w:rsidRPr="001F440E" w:rsidRDefault="001F440E" w:rsidP="00603DC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Termin realizacji może zostać zmieniony z przyczyn niezależnych od Wykonawcy</w:t>
      </w:r>
      <w:r w:rsidR="005348C7">
        <w:rPr>
          <w:rFonts w:ascii="Times New Roman" w:hAnsi="Times New Roman" w:cs="Times New Roman"/>
          <w:sz w:val="24"/>
          <w:szCs w:val="24"/>
        </w:rPr>
        <w:t xml:space="preserve"> </w:t>
      </w:r>
      <w:r w:rsidR="005348C7"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sz w:val="24"/>
          <w:szCs w:val="24"/>
        </w:rPr>
        <w:t>uzgodnieniu z Zamawiającym, np. z powodu niesprzyjających warunków atmosferycznych.</w:t>
      </w:r>
    </w:p>
    <w:p w:rsidR="0005059E" w:rsidRDefault="001F440E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059E" w:rsidRPr="0005059E">
        <w:rPr>
          <w:rFonts w:ascii="Times New Roman" w:hAnsi="Times New Roman" w:cs="Times New Roman"/>
          <w:sz w:val="24"/>
          <w:szCs w:val="24"/>
        </w:rPr>
        <w:t>.</w:t>
      </w:r>
      <w:r w:rsidR="00D822F1">
        <w:rPr>
          <w:rFonts w:ascii="Times New Roman" w:hAnsi="Times New Roman" w:cs="Times New Roman"/>
          <w:sz w:val="24"/>
          <w:szCs w:val="24"/>
        </w:rPr>
        <w:t xml:space="preserve"> </w:t>
      </w:r>
      <w:r w:rsidR="0005059E" w:rsidRPr="0005059E">
        <w:rPr>
          <w:rFonts w:ascii="Times New Roman" w:hAnsi="Times New Roman" w:cs="Times New Roman"/>
          <w:sz w:val="24"/>
          <w:szCs w:val="24"/>
        </w:rPr>
        <w:t xml:space="preserve">Gwarancja </w:t>
      </w:r>
      <w:r w:rsidR="00D822F1">
        <w:rPr>
          <w:rFonts w:ascii="Times New Roman" w:hAnsi="Times New Roman" w:cs="Times New Roman"/>
          <w:sz w:val="24"/>
          <w:szCs w:val="24"/>
        </w:rPr>
        <w:t>wynosi</w:t>
      </w:r>
      <w:r w:rsidR="0005059E" w:rsidRPr="0005059E">
        <w:rPr>
          <w:rFonts w:ascii="Times New Roman" w:hAnsi="Times New Roman" w:cs="Times New Roman"/>
          <w:sz w:val="24"/>
          <w:szCs w:val="24"/>
        </w:rPr>
        <w:t xml:space="preserve"> </w:t>
      </w:r>
      <w:r w:rsidR="004D0599">
        <w:rPr>
          <w:rFonts w:ascii="Times New Roman" w:hAnsi="Times New Roman" w:cs="Times New Roman"/>
          <w:sz w:val="24"/>
          <w:szCs w:val="24"/>
        </w:rPr>
        <w:t>60</w:t>
      </w:r>
      <w:r w:rsidR="001A02CB" w:rsidRPr="008F348F">
        <w:rPr>
          <w:rFonts w:ascii="Times New Roman" w:hAnsi="Times New Roman" w:cs="Times New Roman"/>
          <w:sz w:val="24"/>
          <w:szCs w:val="24"/>
        </w:rPr>
        <w:t xml:space="preserve"> </w:t>
      </w:r>
      <w:r w:rsidR="004D0599">
        <w:rPr>
          <w:rFonts w:ascii="Times New Roman" w:hAnsi="Times New Roman" w:cs="Times New Roman"/>
          <w:sz w:val="24"/>
          <w:szCs w:val="24"/>
        </w:rPr>
        <w:t>m-cy</w:t>
      </w:r>
      <w:r w:rsidR="0005059E" w:rsidRPr="0005059E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05059E" w:rsidRPr="0005059E">
        <w:rPr>
          <w:rFonts w:ascii="Times New Roman" w:hAnsi="Times New Roman" w:cs="Times New Roman"/>
          <w:sz w:val="24"/>
          <w:szCs w:val="24"/>
        </w:rPr>
        <w:t>odbioru prac.</w:t>
      </w:r>
    </w:p>
    <w:p w:rsidR="001E3E76" w:rsidRDefault="001E3E76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Termin usunięcia usterek wynosi 7 dni od daty zgłoszenia.</w:t>
      </w:r>
    </w:p>
    <w:p w:rsidR="00E12F1A" w:rsidRPr="00E12F1A" w:rsidRDefault="00E12F1A" w:rsidP="00E12F1A">
      <w:pPr>
        <w:pStyle w:val="Tekstpodstawowywcity"/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5.</w:t>
      </w:r>
      <w:r w:rsidRPr="00E12F1A">
        <w:rPr>
          <w:bCs/>
          <w:color w:val="FF0000"/>
          <w:sz w:val="20"/>
          <w:lang w:val="cs-CZ"/>
        </w:rPr>
        <w:t xml:space="preserve"> </w:t>
      </w:r>
      <w:r w:rsidRPr="00E12F1A">
        <w:rPr>
          <w:bCs/>
          <w:szCs w:val="24"/>
          <w:lang w:val="cs-CZ"/>
        </w:rPr>
        <w:t>Zakres prac może ulec zmianie lub może nie być zrealizowany</w:t>
      </w:r>
      <w:r w:rsidR="003419AE">
        <w:rPr>
          <w:bCs/>
          <w:szCs w:val="24"/>
          <w:lang w:val="cs-CZ"/>
        </w:rPr>
        <w:t xml:space="preserve"> w całości</w:t>
      </w:r>
      <w:r w:rsidRPr="00E12F1A">
        <w:rPr>
          <w:bCs/>
          <w:szCs w:val="24"/>
          <w:lang w:val="cs-CZ"/>
        </w:rPr>
        <w:t>.</w:t>
      </w:r>
    </w:p>
    <w:p w:rsidR="00E12F1A" w:rsidRDefault="00E12F1A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130" w:rsidRDefault="00C17130" w:rsidP="0064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59E" w:rsidRPr="0005059E" w:rsidRDefault="0005059E" w:rsidP="00E0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59E">
        <w:rPr>
          <w:rFonts w:ascii="Times New Roman" w:hAnsi="Times New Roman" w:cs="Times New Roman"/>
          <w:sz w:val="24"/>
          <w:szCs w:val="24"/>
        </w:rPr>
        <w:t>§ 4</w:t>
      </w:r>
    </w:p>
    <w:p w:rsidR="0005059E" w:rsidRPr="0005059E" w:rsidRDefault="001A02CB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Zamawiającego</w:t>
      </w:r>
      <w:r w:rsidR="0005059E" w:rsidRPr="0005059E">
        <w:rPr>
          <w:rFonts w:ascii="Times New Roman" w:hAnsi="Times New Roman" w:cs="Times New Roman"/>
          <w:sz w:val="24"/>
          <w:szCs w:val="24"/>
        </w:rPr>
        <w:t xml:space="preserve"> na obiektach reprezentować będzie:</w:t>
      </w:r>
    </w:p>
    <w:p w:rsidR="001A02CB" w:rsidRDefault="00E47A65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starszy </w:t>
      </w:r>
      <w:r w:rsidR="00E07D7A">
        <w:rPr>
          <w:rFonts w:ascii="Times New Roman" w:hAnsi="Times New Roman" w:cs="Times New Roman"/>
          <w:sz w:val="24"/>
          <w:szCs w:val="24"/>
        </w:rPr>
        <w:t>brygadier</w:t>
      </w:r>
      <w:r w:rsidR="00D822F1">
        <w:rPr>
          <w:rFonts w:ascii="Times New Roman" w:hAnsi="Times New Roman" w:cs="Times New Roman"/>
          <w:sz w:val="24"/>
          <w:szCs w:val="24"/>
        </w:rPr>
        <w:t xml:space="preserve"> Mariusz Czapla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7814">
        <w:rPr>
          <w:rFonts w:ascii="Times New Roman" w:hAnsi="Times New Roman" w:cs="Times New Roman"/>
          <w:sz w:val="24"/>
          <w:szCs w:val="24"/>
        </w:rPr>
        <w:t xml:space="preserve"> kapitan Mateusz Górka.</w:t>
      </w:r>
    </w:p>
    <w:p w:rsidR="0005059E" w:rsidRPr="0005059E" w:rsidRDefault="0005059E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59E" w:rsidRPr="007C2FF7" w:rsidRDefault="0005059E" w:rsidP="00E0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C2FF7">
        <w:rPr>
          <w:rFonts w:ascii="Times New Roman" w:hAnsi="Times New Roman" w:cs="Times New Roman"/>
        </w:rPr>
        <w:t>§ 5</w:t>
      </w:r>
    </w:p>
    <w:p w:rsidR="001F440E" w:rsidRDefault="007F653C" w:rsidP="008F3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AA2">
        <w:rPr>
          <w:rFonts w:ascii="Times New Roman" w:hAnsi="Times New Roman" w:cs="Times New Roman"/>
          <w:sz w:val="24"/>
          <w:szCs w:val="24"/>
        </w:rPr>
        <w:t>Wykonawcę na obiektach</w:t>
      </w:r>
      <w:r w:rsidR="0005059E" w:rsidRPr="00265AA2">
        <w:rPr>
          <w:rFonts w:ascii="Times New Roman" w:hAnsi="Times New Roman" w:cs="Times New Roman"/>
          <w:sz w:val="24"/>
          <w:szCs w:val="24"/>
        </w:rPr>
        <w:t xml:space="preserve"> reprezentować będzie</w:t>
      </w:r>
      <w:r w:rsidR="00E07D7A" w:rsidRPr="00265AA2">
        <w:rPr>
          <w:rFonts w:ascii="Times New Roman" w:hAnsi="Times New Roman" w:cs="Times New Roman"/>
          <w:sz w:val="24"/>
          <w:szCs w:val="24"/>
        </w:rPr>
        <w:t>:</w:t>
      </w:r>
      <w:r w:rsidR="00B70BF6" w:rsidRPr="00265AA2">
        <w:rPr>
          <w:rFonts w:ascii="Times New Roman" w:hAnsi="Times New Roman" w:cs="Times New Roman"/>
          <w:sz w:val="24"/>
          <w:szCs w:val="24"/>
        </w:rPr>
        <w:t xml:space="preserve"> </w:t>
      </w:r>
      <w:r w:rsidR="00303F2C" w:rsidRPr="00B06CEA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</w:t>
      </w:r>
    </w:p>
    <w:p w:rsidR="008F348F" w:rsidRPr="008F348F" w:rsidRDefault="008F348F" w:rsidP="008F3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6D1" w:rsidRDefault="0005059E" w:rsidP="00443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59E">
        <w:rPr>
          <w:rFonts w:ascii="Times New Roman" w:hAnsi="Times New Roman" w:cs="Times New Roman"/>
          <w:sz w:val="24"/>
          <w:szCs w:val="24"/>
        </w:rPr>
        <w:t>§ 6</w:t>
      </w:r>
    </w:p>
    <w:p w:rsidR="002602AE" w:rsidRDefault="00F622C1" w:rsidP="003419AE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02AE" w:rsidRPr="00F622C1">
        <w:rPr>
          <w:rFonts w:ascii="Times New Roman" w:hAnsi="Times New Roman" w:cs="Times New Roman"/>
          <w:sz w:val="24"/>
          <w:szCs w:val="24"/>
        </w:rPr>
        <w:t>Sposób i kolejność wyko</w:t>
      </w:r>
      <w:r w:rsidR="001F440E" w:rsidRPr="00F622C1">
        <w:rPr>
          <w:rFonts w:ascii="Times New Roman" w:hAnsi="Times New Roman" w:cs="Times New Roman"/>
          <w:sz w:val="24"/>
          <w:szCs w:val="24"/>
        </w:rPr>
        <w:t>nywanych prac należy ustalić z Z</w:t>
      </w:r>
      <w:r w:rsidR="002602AE" w:rsidRPr="00F622C1">
        <w:rPr>
          <w:rFonts w:ascii="Times New Roman" w:hAnsi="Times New Roman" w:cs="Times New Roman"/>
          <w:sz w:val="24"/>
          <w:szCs w:val="24"/>
        </w:rPr>
        <w:t>amawiającym.</w:t>
      </w:r>
    </w:p>
    <w:p w:rsidR="00C16DE9" w:rsidRPr="00F622C1" w:rsidRDefault="00C16DE9" w:rsidP="003419AE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2.Prace ulegające zakryciu należy z wyprzedzeniem zgłosić Zamawiającemu celem akceptacji ich wykonania.</w:t>
      </w:r>
    </w:p>
    <w:p w:rsidR="0005059E" w:rsidRDefault="00C16DE9" w:rsidP="003419A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22C1">
        <w:rPr>
          <w:rFonts w:ascii="Times New Roman" w:hAnsi="Times New Roman" w:cs="Times New Roman"/>
          <w:sz w:val="24"/>
          <w:szCs w:val="24"/>
        </w:rPr>
        <w:t>.</w:t>
      </w:r>
      <w:r w:rsidR="001F440E">
        <w:rPr>
          <w:rFonts w:ascii="Times New Roman" w:hAnsi="Times New Roman" w:cs="Times New Roman"/>
          <w:sz w:val="24"/>
          <w:szCs w:val="24"/>
        </w:rPr>
        <w:t>Odbiór wykonanych prac</w:t>
      </w:r>
      <w:r w:rsidR="0005059E" w:rsidRPr="0005059E">
        <w:rPr>
          <w:rFonts w:ascii="Times New Roman" w:hAnsi="Times New Roman" w:cs="Times New Roman"/>
          <w:sz w:val="24"/>
          <w:szCs w:val="24"/>
        </w:rPr>
        <w:t xml:space="preserve"> nastąpi po ich zakończeniu i zgłoszeniu</w:t>
      </w:r>
      <w:r w:rsidR="003753BE">
        <w:rPr>
          <w:rFonts w:ascii="Times New Roman" w:hAnsi="Times New Roman" w:cs="Times New Roman"/>
          <w:sz w:val="24"/>
          <w:szCs w:val="24"/>
        </w:rPr>
        <w:t xml:space="preserve"> gotowości do odbioru przez </w:t>
      </w:r>
      <w:r w:rsidR="00ED05D1">
        <w:rPr>
          <w:rFonts w:ascii="Times New Roman" w:hAnsi="Times New Roman" w:cs="Times New Roman"/>
          <w:sz w:val="24"/>
          <w:szCs w:val="24"/>
        </w:rPr>
        <w:t>W</w:t>
      </w:r>
      <w:r w:rsidR="003753BE">
        <w:rPr>
          <w:rFonts w:ascii="Times New Roman" w:hAnsi="Times New Roman" w:cs="Times New Roman"/>
          <w:sz w:val="24"/>
          <w:szCs w:val="24"/>
        </w:rPr>
        <w:t>ykonawcę</w:t>
      </w:r>
      <w:r w:rsidR="0005059E" w:rsidRPr="0005059E">
        <w:rPr>
          <w:rFonts w:ascii="Times New Roman" w:hAnsi="Times New Roman" w:cs="Times New Roman"/>
          <w:sz w:val="24"/>
          <w:szCs w:val="24"/>
        </w:rPr>
        <w:t xml:space="preserve"> w terminie ustalonym przez</w:t>
      </w:r>
      <w:r w:rsidR="001A0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5059E" w:rsidRPr="0005059E">
        <w:rPr>
          <w:rFonts w:ascii="Times New Roman" w:hAnsi="Times New Roman" w:cs="Times New Roman"/>
          <w:sz w:val="24"/>
          <w:szCs w:val="24"/>
        </w:rPr>
        <w:t>trony.</w:t>
      </w:r>
    </w:p>
    <w:p w:rsidR="00393C1D" w:rsidRPr="008F348F" w:rsidRDefault="00303F2C" w:rsidP="003419A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4. Z czynności odbiorowych zostanie sporządzony protokół.</w:t>
      </w:r>
    </w:p>
    <w:p w:rsidR="00393C1D" w:rsidRPr="008F348F" w:rsidRDefault="00393C1D" w:rsidP="0034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Ze Strony Zamawiającego upoważnionym do podpisania protokołu końcowego jest starszy brygadier Jacek Antos lub starszy brygadier Sławomir Dylewski.</w:t>
      </w:r>
    </w:p>
    <w:p w:rsidR="00393C1D" w:rsidRPr="008F348F" w:rsidRDefault="00393C1D" w:rsidP="003419AE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 xml:space="preserve">Ze Strony Wykonawcy upoważnionym do podpisania protokołu końcowego wykonanych robót jest: </w:t>
      </w:r>
      <w:r w:rsidRPr="008F348F">
        <w:rPr>
          <w:rFonts w:ascii="Times New Roman" w:hAnsi="Times New Roman" w:cs="Times New Roman"/>
          <w:bCs/>
          <w:sz w:val="24"/>
          <w:szCs w:val="24"/>
        </w:rPr>
        <w:t>…………………</w:t>
      </w:r>
    </w:p>
    <w:p w:rsidR="00BA1E65" w:rsidRPr="008F348F" w:rsidRDefault="00BA1E65" w:rsidP="003419AE">
      <w:pPr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5.Jeżeli w toku czynności odbioru końcowego zostaną stwierdzone wady</w:t>
      </w:r>
      <w:r w:rsidR="001624CB">
        <w:rPr>
          <w:rFonts w:ascii="Times New Roman" w:hAnsi="Times New Roman" w:cs="Times New Roman"/>
          <w:sz w:val="24"/>
          <w:szCs w:val="24"/>
        </w:rPr>
        <w:t xml:space="preserve"> lub usterki</w:t>
      </w:r>
      <w:r w:rsidRPr="008F348F">
        <w:rPr>
          <w:rFonts w:ascii="Times New Roman" w:hAnsi="Times New Roman" w:cs="Times New Roman"/>
          <w:sz w:val="24"/>
          <w:szCs w:val="24"/>
        </w:rPr>
        <w:t>, to Zamawiającemu przysługują następujące uprawnienia:</w:t>
      </w:r>
    </w:p>
    <w:p w:rsidR="00BA1E65" w:rsidRPr="008F348F" w:rsidRDefault="00BA1E65" w:rsidP="00BA1E65">
      <w:pPr>
        <w:numPr>
          <w:ilvl w:val="3"/>
          <w:numId w:val="18"/>
        </w:numPr>
        <w:tabs>
          <w:tab w:val="clear" w:pos="786"/>
        </w:tabs>
        <w:spacing w:after="0" w:line="2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jeżeli wady</w:t>
      </w:r>
      <w:r w:rsidR="001624CB">
        <w:rPr>
          <w:rFonts w:ascii="Times New Roman" w:hAnsi="Times New Roman" w:cs="Times New Roman"/>
          <w:sz w:val="24"/>
          <w:szCs w:val="24"/>
        </w:rPr>
        <w:t xml:space="preserve"> lub usterki</w:t>
      </w:r>
      <w:r w:rsidRPr="008F348F">
        <w:rPr>
          <w:rFonts w:ascii="Times New Roman" w:hAnsi="Times New Roman" w:cs="Times New Roman"/>
          <w:sz w:val="24"/>
          <w:szCs w:val="24"/>
        </w:rPr>
        <w:t xml:space="preserve"> nadają się do usunięcia to:</w:t>
      </w:r>
    </w:p>
    <w:p w:rsidR="00BA1E65" w:rsidRPr="008F348F" w:rsidRDefault="00BA1E65" w:rsidP="00BA1E65">
      <w:pPr>
        <w:numPr>
          <w:ilvl w:val="4"/>
          <w:numId w:val="18"/>
        </w:numPr>
        <w:tabs>
          <w:tab w:val="clear" w:pos="5580"/>
        </w:tabs>
        <w:spacing w:after="0" w:line="2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może odmówić odbioru do czasu usunięcia wad</w:t>
      </w:r>
      <w:r w:rsidR="001624CB">
        <w:rPr>
          <w:rFonts w:ascii="Times New Roman" w:hAnsi="Times New Roman" w:cs="Times New Roman"/>
          <w:sz w:val="24"/>
          <w:szCs w:val="24"/>
        </w:rPr>
        <w:t xml:space="preserve"> lub usterek</w:t>
      </w:r>
      <w:r w:rsidRPr="008F348F">
        <w:rPr>
          <w:rFonts w:ascii="Times New Roman" w:hAnsi="Times New Roman" w:cs="Times New Roman"/>
          <w:sz w:val="24"/>
          <w:szCs w:val="24"/>
        </w:rPr>
        <w:t>,</w:t>
      </w:r>
    </w:p>
    <w:p w:rsidR="00BA1E65" w:rsidRPr="008F348F" w:rsidRDefault="00BA1E65" w:rsidP="00BA1E65">
      <w:pPr>
        <w:numPr>
          <w:ilvl w:val="4"/>
          <w:numId w:val="18"/>
        </w:numPr>
        <w:tabs>
          <w:tab w:val="clear" w:pos="5580"/>
        </w:tabs>
        <w:spacing w:after="0" w:line="2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może dokonać odbioru wyznaczając termin usunięcia wad</w:t>
      </w:r>
      <w:r w:rsidR="001624CB">
        <w:rPr>
          <w:rFonts w:ascii="Times New Roman" w:hAnsi="Times New Roman" w:cs="Times New Roman"/>
          <w:sz w:val="24"/>
          <w:szCs w:val="24"/>
        </w:rPr>
        <w:t xml:space="preserve"> lub usterek</w:t>
      </w:r>
      <w:r w:rsidRPr="008F348F">
        <w:rPr>
          <w:rFonts w:ascii="Times New Roman" w:hAnsi="Times New Roman" w:cs="Times New Roman"/>
          <w:sz w:val="24"/>
          <w:szCs w:val="24"/>
        </w:rPr>
        <w:t>,</w:t>
      </w:r>
    </w:p>
    <w:p w:rsidR="00BA1E65" w:rsidRPr="008F348F" w:rsidRDefault="00BA1E65" w:rsidP="00962FDB">
      <w:pPr>
        <w:spacing w:after="0" w:line="2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 xml:space="preserve">2)  jeżeli wady </w:t>
      </w:r>
      <w:r w:rsidR="001624CB">
        <w:rPr>
          <w:rFonts w:ascii="Times New Roman" w:hAnsi="Times New Roman" w:cs="Times New Roman"/>
          <w:sz w:val="24"/>
          <w:szCs w:val="24"/>
        </w:rPr>
        <w:t xml:space="preserve">lub usterki </w:t>
      </w:r>
      <w:r w:rsidRPr="008F348F">
        <w:rPr>
          <w:rFonts w:ascii="Times New Roman" w:hAnsi="Times New Roman" w:cs="Times New Roman"/>
          <w:sz w:val="24"/>
          <w:szCs w:val="24"/>
        </w:rPr>
        <w:t>nie nadają się do usunięcia, to:</w:t>
      </w:r>
    </w:p>
    <w:p w:rsidR="00BA1E65" w:rsidRPr="008F348F" w:rsidRDefault="00BA1E65" w:rsidP="00962FDB">
      <w:pPr>
        <w:numPr>
          <w:ilvl w:val="0"/>
          <w:numId w:val="17"/>
        </w:numPr>
        <w:tabs>
          <w:tab w:val="clear" w:pos="928"/>
          <w:tab w:val="num" w:pos="851"/>
        </w:tabs>
        <w:spacing w:after="0" w:line="20" w:lineRule="atLeast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lastRenderedPageBreak/>
        <w:t>jeżeli nie uniemożliwiają one użytkowania przedmiotu odbioru zgodnie z przeznaczeniem, Zamawiający może obniżyć odpowiednio wynagrodzenie,</w:t>
      </w:r>
    </w:p>
    <w:p w:rsidR="001624CB" w:rsidRDefault="00BA1E65" w:rsidP="001624CB">
      <w:pPr>
        <w:numPr>
          <w:ilvl w:val="0"/>
          <w:numId w:val="17"/>
        </w:numPr>
        <w:tabs>
          <w:tab w:val="clear" w:pos="928"/>
          <w:tab w:val="num" w:pos="851"/>
        </w:tabs>
        <w:spacing w:after="0" w:line="2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jeżeli uniemożliwiają one użytkowanie przedmiotu odbioru zgodnie z przeznaczeniem, Zamawiający może odstąpić od umowy lub żądać wykonania przedmiotu odbioru po raz drugi.</w:t>
      </w:r>
    </w:p>
    <w:p w:rsidR="001624CB" w:rsidRPr="001624CB" w:rsidRDefault="001624CB" w:rsidP="001624CB">
      <w:pPr>
        <w:numPr>
          <w:ilvl w:val="0"/>
          <w:numId w:val="17"/>
        </w:numPr>
        <w:tabs>
          <w:tab w:val="clear" w:pos="928"/>
          <w:tab w:val="num" w:pos="851"/>
        </w:tabs>
        <w:spacing w:after="0" w:line="2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24CB">
        <w:rPr>
          <w:rFonts w:ascii="Times New Roman" w:hAnsi="Times New Roman" w:cs="Times New Roman"/>
          <w:sz w:val="24"/>
          <w:szCs w:val="24"/>
        </w:rPr>
        <w:t xml:space="preserve">nieusunięcie wad w wyznaczonym terminie spowoduje zastosowanie zapisów §8 jak również Zmawiający może po bezskutecznym pisemnym wezwaniu z wyznaczonym dodatkowym terminem nie dłuższym niż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624CB">
        <w:rPr>
          <w:rFonts w:ascii="Times New Roman" w:hAnsi="Times New Roman" w:cs="Times New Roman"/>
          <w:sz w:val="24"/>
          <w:szCs w:val="24"/>
        </w:rPr>
        <w:t xml:space="preserve"> dni na usunięcie wad lub usterek wprowadzić wykonawstwo zastępcze na koszt i ryzyko Wykonawcy.</w:t>
      </w:r>
    </w:p>
    <w:p w:rsidR="008F348F" w:rsidRPr="008F348F" w:rsidRDefault="008F348F" w:rsidP="007339D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059E" w:rsidRPr="0005059E" w:rsidRDefault="0005059E" w:rsidP="00585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59E">
        <w:rPr>
          <w:rFonts w:ascii="Times New Roman" w:hAnsi="Times New Roman" w:cs="Times New Roman"/>
          <w:sz w:val="24"/>
          <w:szCs w:val="24"/>
        </w:rPr>
        <w:t>§ 7</w:t>
      </w:r>
    </w:p>
    <w:p w:rsidR="0005059E" w:rsidRDefault="0005059E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59E">
        <w:rPr>
          <w:rFonts w:ascii="Times New Roman" w:hAnsi="Times New Roman" w:cs="Times New Roman"/>
          <w:sz w:val="24"/>
          <w:szCs w:val="24"/>
        </w:rPr>
        <w:t xml:space="preserve">Zapłata za wykonane zadanie nastąpi </w:t>
      </w:r>
      <w:r w:rsidR="001F440E">
        <w:rPr>
          <w:rFonts w:ascii="Times New Roman" w:hAnsi="Times New Roman" w:cs="Times New Roman"/>
          <w:sz w:val="24"/>
          <w:szCs w:val="24"/>
        </w:rPr>
        <w:t>po odbiorze całości zadania</w:t>
      </w:r>
      <w:r w:rsidR="00116A38">
        <w:rPr>
          <w:rFonts w:ascii="Times New Roman" w:hAnsi="Times New Roman" w:cs="Times New Roman"/>
          <w:sz w:val="24"/>
          <w:szCs w:val="24"/>
        </w:rPr>
        <w:t xml:space="preserve">, </w:t>
      </w:r>
      <w:r w:rsidRPr="0005059E">
        <w:rPr>
          <w:rFonts w:ascii="Times New Roman" w:hAnsi="Times New Roman" w:cs="Times New Roman"/>
          <w:sz w:val="24"/>
          <w:szCs w:val="24"/>
        </w:rPr>
        <w:t>bez zastrze</w:t>
      </w:r>
      <w:r w:rsidR="001A02CB">
        <w:rPr>
          <w:rFonts w:ascii="Times New Roman" w:hAnsi="Times New Roman" w:cs="Times New Roman"/>
          <w:sz w:val="24"/>
          <w:szCs w:val="24"/>
        </w:rPr>
        <w:t>ż</w:t>
      </w:r>
      <w:r w:rsidRPr="0005059E">
        <w:rPr>
          <w:rFonts w:ascii="Times New Roman" w:hAnsi="Times New Roman" w:cs="Times New Roman"/>
          <w:sz w:val="24"/>
          <w:szCs w:val="24"/>
        </w:rPr>
        <w:t xml:space="preserve">eń </w:t>
      </w:r>
      <w:r w:rsidR="000767B0">
        <w:rPr>
          <w:rFonts w:ascii="Times New Roman" w:hAnsi="Times New Roman" w:cs="Times New Roman"/>
          <w:sz w:val="24"/>
          <w:szCs w:val="24"/>
        </w:rPr>
        <w:t xml:space="preserve">        </w:t>
      </w:r>
      <w:r w:rsidR="00B70BF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767B0">
        <w:rPr>
          <w:rFonts w:ascii="Times New Roman" w:hAnsi="Times New Roman" w:cs="Times New Roman"/>
          <w:sz w:val="24"/>
          <w:szCs w:val="24"/>
        </w:rPr>
        <w:t xml:space="preserve"> </w:t>
      </w:r>
      <w:r w:rsidR="00917C2F">
        <w:rPr>
          <w:rFonts w:ascii="Times New Roman" w:hAnsi="Times New Roman" w:cs="Times New Roman"/>
          <w:sz w:val="24"/>
          <w:szCs w:val="24"/>
        </w:rPr>
        <w:br/>
      </w:r>
      <w:r w:rsidRPr="0005059E">
        <w:rPr>
          <w:rFonts w:ascii="Times New Roman" w:hAnsi="Times New Roman" w:cs="Times New Roman"/>
          <w:sz w:val="24"/>
          <w:szCs w:val="24"/>
        </w:rPr>
        <w:t>i przedło</w:t>
      </w:r>
      <w:r w:rsidR="001A02CB">
        <w:rPr>
          <w:rFonts w:ascii="Times New Roman" w:hAnsi="Times New Roman" w:cs="Times New Roman"/>
          <w:sz w:val="24"/>
          <w:szCs w:val="24"/>
        </w:rPr>
        <w:t>ż</w:t>
      </w:r>
      <w:r w:rsidRPr="0005059E">
        <w:rPr>
          <w:rFonts w:ascii="Times New Roman" w:hAnsi="Times New Roman" w:cs="Times New Roman"/>
          <w:sz w:val="24"/>
          <w:szCs w:val="24"/>
        </w:rPr>
        <w:t>eniu</w:t>
      </w:r>
      <w:r w:rsidR="001A02CB">
        <w:rPr>
          <w:rFonts w:ascii="Times New Roman" w:hAnsi="Times New Roman" w:cs="Times New Roman"/>
          <w:sz w:val="24"/>
          <w:szCs w:val="24"/>
        </w:rPr>
        <w:t xml:space="preserve"> </w:t>
      </w:r>
      <w:r w:rsidRPr="0005059E">
        <w:rPr>
          <w:rFonts w:ascii="Times New Roman" w:hAnsi="Times New Roman" w:cs="Times New Roman"/>
          <w:sz w:val="24"/>
          <w:szCs w:val="24"/>
        </w:rPr>
        <w:t xml:space="preserve">faktury w </w:t>
      </w:r>
      <w:r w:rsidR="008C1014">
        <w:rPr>
          <w:rFonts w:ascii="Times New Roman" w:hAnsi="Times New Roman" w:cs="Times New Roman"/>
          <w:sz w:val="24"/>
          <w:szCs w:val="24"/>
        </w:rPr>
        <w:t>terminie do 30</w:t>
      </w:r>
      <w:r w:rsidRPr="0005059E">
        <w:rPr>
          <w:rFonts w:ascii="Times New Roman" w:hAnsi="Times New Roman" w:cs="Times New Roman"/>
          <w:sz w:val="24"/>
          <w:szCs w:val="24"/>
        </w:rPr>
        <w:t xml:space="preserve"> dni od daty zło</w:t>
      </w:r>
      <w:r w:rsidR="001A02CB">
        <w:rPr>
          <w:rFonts w:ascii="Times New Roman" w:hAnsi="Times New Roman" w:cs="Times New Roman"/>
          <w:sz w:val="24"/>
          <w:szCs w:val="24"/>
        </w:rPr>
        <w:t>ż</w:t>
      </w:r>
      <w:r w:rsidRPr="0005059E">
        <w:rPr>
          <w:rFonts w:ascii="Times New Roman" w:hAnsi="Times New Roman" w:cs="Times New Roman"/>
          <w:sz w:val="24"/>
          <w:szCs w:val="24"/>
        </w:rPr>
        <w:t>enia faktury.</w:t>
      </w:r>
      <w:r w:rsidR="00375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8AC" w:rsidRDefault="00CB68AC" w:rsidP="008C1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AC" w:rsidRDefault="00140CCA" w:rsidP="00CB6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05059E" w:rsidRPr="0005059E" w:rsidRDefault="00140CCA" w:rsidP="00DB7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5059E" w:rsidRPr="0005059E">
        <w:rPr>
          <w:rFonts w:ascii="Times New Roman" w:hAnsi="Times New Roman" w:cs="Times New Roman"/>
          <w:sz w:val="24"/>
          <w:szCs w:val="24"/>
        </w:rPr>
        <w:t>Zamawiający zastrzega sobie prawo rozwiązania umowy natychmiastowo w przypadku:</w:t>
      </w:r>
    </w:p>
    <w:p w:rsidR="0005059E" w:rsidRPr="0005059E" w:rsidRDefault="00140CCA" w:rsidP="00DB7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428C5">
        <w:rPr>
          <w:rFonts w:ascii="Times New Roman" w:hAnsi="Times New Roman" w:cs="Times New Roman"/>
          <w:sz w:val="24"/>
          <w:szCs w:val="24"/>
        </w:rPr>
        <w:t>w</w:t>
      </w:r>
      <w:r w:rsidR="0005059E" w:rsidRPr="0005059E">
        <w:rPr>
          <w:rFonts w:ascii="Times New Roman" w:hAnsi="Times New Roman" w:cs="Times New Roman"/>
          <w:sz w:val="24"/>
          <w:szCs w:val="24"/>
        </w:rPr>
        <w:t xml:space="preserve">ykonywania prac niezgodnie z </w:t>
      </w:r>
      <w:r w:rsidR="00CB68AC">
        <w:rPr>
          <w:rFonts w:ascii="Times New Roman" w:hAnsi="Times New Roman" w:cs="Times New Roman"/>
          <w:sz w:val="24"/>
          <w:szCs w:val="24"/>
        </w:rPr>
        <w:t>obowiązu</w:t>
      </w:r>
      <w:r w:rsidR="00DB795E">
        <w:rPr>
          <w:rFonts w:ascii="Times New Roman" w:hAnsi="Times New Roman" w:cs="Times New Roman"/>
          <w:sz w:val="24"/>
          <w:szCs w:val="24"/>
        </w:rPr>
        <w:t>jącą sztuką oraz ustaleniami z Z</w:t>
      </w:r>
      <w:r w:rsidR="00CB68AC">
        <w:rPr>
          <w:rFonts w:ascii="Times New Roman" w:hAnsi="Times New Roman" w:cs="Times New Roman"/>
          <w:sz w:val="24"/>
          <w:szCs w:val="24"/>
        </w:rPr>
        <w:t>amawiającym</w:t>
      </w:r>
      <w:r w:rsidR="00DB795E">
        <w:rPr>
          <w:rFonts w:ascii="Times New Roman" w:hAnsi="Times New Roman" w:cs="Times New Roman"/>
          <w:sz w:val="24"/>
          <w:szCs w:val="24"/>
        </w:rPr>
        <w:t>.</w:t>
      </w:r>
      <w:r w:rsidR="00CB68AC">
        <w:rPr>
          <w:rFonts w:ascii="Times New Roman" w:hAnsi="Times New Roman" w:cs="Times New Roman"/>
          <w:sz w:val="24"/>
          <w:szCs w:val="24"/>
        </w:rPr>
        <w:t xml:space="preserve"> </w:t>
      </w:r>
      <w:r w:rsidR="00917C2F">
        <w:rPr>
          <w:rFonts w:ascii="Times New Roman" w:hAnsi="Times New Roman" w:cs="Times New Roman"/>
          <w:sz w:val="24"/>
          <w:szCs w:val="24"/>
        </w:rPr>
        <w:br/>
      </w:r>
      <w:r w:rsidR="00DB795E">
        <w:rPr>
          <w:rFonts w:ascii="Times New Roman" w:hAnsi="Times New Roman" w:cs="Times New Roman"/>
          <w:sz w:val="24"/>
          <w:szCs w:val="24"/>
        </w:rPr>
        <w:t xml:space="preserve">W takiej sytuacji </w:t>
      </w:r>
      <w:r w:rsidR="006428C5">
        <w:rPr>
          <w:rFonts w:ascii="Times New Roman" w:hAnsi="Times New Roman" w:cs="Times New Roman"/>
          <w:sz w:val="24"/>
          <w:szCs w:val="24"/>
        </w:rPr>
        <w:t>Z</w:t>
      </w:r>
      <w:r w:rsidR="00DB795E">
        <w:rPr>
          <w:rFonts w:ascii="Times New Roman" w:hAnsi="Times New Roman" w:cs="Times New Roman"/>
          <w:sz w:val="24"/>
          <w:szCs w:val="24"/>
        </w:rPr>
        <w:t>amawiający nie będzie zobowiązany do uiszczenia zapłaty za wykonane już prace.</w:t>
      </w:r>
    </w:p>
    <w:p w:rsidR="0005059E" w:rsidRDefault="00140CCA" w:rsidP="00DB7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428C5">
        <w:rPr>
          <w:rFonts w:ascii="Times New Roman" w:hAnsi="Times New Roman" w:cs="Times New Roman"/>
          <w:sz w:val="24"/>
          <w:szCs w:val="24"/>
        </w:rPr>
        <w:t>w</w:t>
      </w:r>
      <w:r w:rsidR="0005059E" w:rsidRPr="0005059E">
        <w:rPr>
          <w:rFonts w:ascii="Times New Roman" w:hAnsi="Times New Roman" w:cs="Times New Roman"/>
          <w:sz w:val="24"/>
          <w:szCs w:val="24"/>
        </w:rPr>
        <w:t xml:space="preserve"> przypadku rozwiązania um</w:t>
      </w:r>
      <w:r w:rsidR="00322633">
        <w:rPr>
          <w:rFonts w:ascii="Times New Roman" w:hAnsi="Times New Roman" w:cs="Times New Roman"/>
          <w:sz w:val="24"/>
          <w:szCs w:val="24"/>
        </w:rPr>
        <w:t>owy z przyczyn określonych w ust.</w:t>
      </w:r>
      <w:r w:rsidR="008D1F1F">
        <w:rPr>
          <w:rFonts w:ascii="Times New Roman" w:hAnsi="Times New Roman" w:cs="Times New Roman"/>
          <w:sz w:val="24"/>
          <w:szCs w:val="24"/>
        </w:rPr>
        <w:t xml:space="preserve"> </w:t>
      </w:r>
      <w:r w:rsidR="00322633">
        <w:rPr>
          <w:rFonts w:ascii="Times New Roman" w:hAnsi="Times New Roman" w:cs="Times New Roman"/>
          <w:sz w:val="24"/>
          <w:szCs w:val="24"/>
        </w:rPr>
        <w:t xml:space="preserve">1 Zamawiający ma prawo naliczyć </w:t>
      </w:r>
      <w:r w:rsidR="0005059E" w:rsidRPr="0005059E">
        <w:rPr>
          <w:rFonts w:ascii="Times New Roman" w:hAnsi="Times New Roman" w:cs="Times New Roman"/>
          <w:sz w:val="24"/>
          <w:szCs w:val="24"/>
        </w:rPr>
        <w:t>karę umowną w</w:t>
      </w:r>
      <w:r w:rsidR="001A02CB">
        <w:rPr>
          <w:rFonts w:ascii="Times New Roman" w:hAnsi="Times New Roman" w:cs="Times New Roman"/>
          <w:sz w:val="24"/>
          <w:szCs w:val="24"/>
        </w:rPr>
        <w:t xml:space="preserve"> </w:t>
      </w:r>
      <w:r w:rsidR="0005059E" w:rsidRPr="0005059E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D82BF9">
        <w:rPr>
          <w:rFonts w:ascii="Times New Roman" w:hAnsi="Times New Roman" w:cs="Times New Roman"/>
          <w:sz w:val="24"/>
          <w:szCs w:val="24"/>
        </w:rPr>
        <w:t>20</w:t>
      </w:r>
      <w:r w:rsidR="008D1F1F">
        <w:rPr>
          <w:rFonts w:ascii="Times New Roman" w:hAnsi="Times New Roman" w:cs="Times New Roman"/>
          <w:sz w:val="24"/>
          <w:szCs w:val="24"/>
        </w:rPr>
        <w:t xml:space="preserve"> 000,00</w:t>
      </w:r>
      <w:r w:rsidR="0005059E" w:rsidRPr="0005059E">
        <w:rPr>
          <w:rFonts w:ascii="Times New Roman" w:hAnsi="Times New Roman" w:cs="Times New Roman"/>
          <w:sz w:val="24"/>
          <w:szCs w:val="24"/>
        </w:rPr>
        <w:t xml:space="preserve"> zł.</w:t>
      </w:r>
      <w:r w:rsidR="00DB7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8C7" w:rsidRPr="005348C7" w:rsidRDefault="005348C7" w:rsidP="005348C7">
      <w:pPr>
        <w:pStyle w:val="Akapitzlist"/>
        <w:numPr>
          <w:ilvl w:val="0"/>
          <w:numId w:val="2"/>
        </w:num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48C7">
        <w:rPr>
          <w:rFonts w:ascii="Times New Roman" w:hAnsi="Times New Roman" w:cs="Times New Roman"/>
          <w:sz w:val="24"/>
          <w:szCs w:val="24"/>
        </w:rPr>
        <w:t>Zamawiający może naliczyć Wykonawcy kary umowne:</w:t>
      </w:r>
    </w:p>
    <w:p w:rsidR="005348C7" w:rsidRPr="00E12F1A" w:rsidRDefault="005348C7" w:rsidP="005348C7">
      <w:pPr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2F1A">
        <w:rPr>
          <w:rFonts w:ascii="Times New Roman" w:hAnsi="Times New Roman" w:cs="Times New Roman"/>
          <w:sz w:val="24"/>
          <w:szCs w:val="24"/>
        </w:rPr>
        <w:t>za każdy dzień zwłoki w wykonaniu przedmiotu umowy w wysokości 0,5% brutto ustalonego w umowie, nie więcej jednak niż 20% wartości brutto przedmiotu umowy,</w:t>
      </w:r>
    </w:p>
    <w:p w:rsidR="00DB795E" w:rsidRDefault="005348C7" w:rsidP="00D82BF9">
      <w:pPr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2F1A">
        <w:rPr>
          <w:rFonts w:ascii="Times New Roman" w:hAnsi="Times New Roman" w:cs="Times New Roman"/>
          <w:sz w:val="24"/>
          <w:szCs w:val="24"/>
        </w:rPr>
        <w:t xml:space="preserve">za zwłokę w usunięciu </w:t>
      </w:r>
      <w:r w:rsidR="00D82BF9" w:rsidRPr="00E12F1A">
        <w:rPr>
          <w:rFonts w:ascii="Times New Roman" w:hAnsi="Times New Roman" w:cs="Times New Roman"/>
          <w:sz w:val="24"/>
          <w:szCs w:val="24"/>
        </w:rPr>
        <w:t>wad i usterek</w:t>
      </w:r>
      <w:r w:rsidRPr="00E12F1A">
        <w:rPr>
          <w:rFonts w:ascii="Times New Roman" w:hAnsi="Times New Roman" w:cs="Times New Roman"/>
          <w:sz w:val="24"/>
          <w:szCs w:val="24"/>
        </w:rPr>
        <w:t xml:space="preserve"> stwierdzonych przy odbiorze </w:t>
      </w:r>
      <w:r w:rsidR="00E576EC">
        <w:rPr>
          <w:rFonts w:ascii="Times New Roman" w:hAnsi="Times New Roman" w:cs="Times New Roman"/>
          <w:sz w:val="24"/>
          <w:szCs w:val="24"/>
        </w:rPr>
        <w:t xml:space="preserve">końcowym </w:t>
      </w:r>
      <w:r w:rsidR="00E576EC">
        <w:rPr>
          <w:rFonts w:ascii="Times New Roman" w:hAnsi="Times New Roman" w:cs="Times New Roman"/>
          <w:sz w:val="24"/>
          <w:szCs w:val="24"/>
        </w:rPr>
        <w:br/>
      </w:r>
      <w:r w:rsidRPr="00E12F1A">
        <w:rPr>
          <w:rFonts w:ascii="Times New Roman" w:hAnsi="Times New Roman" w:cs="Times New Roman"/>
          <w:sz w:val="24"/>
          <w:szCs w:val="24"/>
        </w:rPr>
        <w:t>w wysokości 0,3% wynagrodzenia brutto ustalonego w umowie za każdy dzień zwłoki liczonej od dnia wyznaczonego na usunięcie wad</w:t>
      </w:r>
      <w:r w:rsidR="003E057F">
        <w:rPr>
          <w:rFonts w:ascii="Times New Roman" w:hAnsi="Times New Roman" w:cs="Times New Roman"/>
          <w:sz w:val="24"/>
          <w:szCs w:val="24"/>
        </w:rPr>
        <w:t xml:space="preserve"> </w:t>
      </w:r>
      <w:r w:rsidR="00D82BF9" w:rsidRPr="00E12F1A">
        <w:rPr>
          <w:rFonts w:ascii="Times New Roman" w:hAnsi="Times New Roman" w:cs="Times New Roman"/>
          <w:sz w:val="24"/>
          <w:szCs w:val="24"/>
        </w:rPr>
        <w:t>i usterek</w:t>
      </w:r>
      <w:r w:rsidRPr="00E12F1A">
        <w:rPr>
          <w:rFonts w:ascii="Times New Roman" w:hAnsi="Times New Roman" w:cs="Times New Roman"/>
          <w:sz w:val="24"/>
          <w:szCs w:val="24"/>
        </w:rPr>
        <w:t>, nie więcej jednak niż 20% w</w:t>
      </w:r>
      <w:r w:rsidR="00D82BF9" w:rsidRPr="00E12F1A">
        <w:rPr>
          <w:rFonts w:ascii="Times New Roman" w:hAnsi="Times New Roman" w:cs="Times New Roman"/>
          <w:sz w:val="24"/>
          <w:szCs w:val="24"/>
        </w:rPr>
        <w:t>artości brutto przedmiotu umowy.</w:t>
      </w:r>
    </w:p>
    <w:p w:rsidR="00C9278E" w:rsidRDefault="00C9278E" w:rsidP="00C9278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9278E">
        <w:rPr>
          <w:rFonts w:ascii="Times New Roman" w:hAnsi="Times New Roman" w:cs="Times New Roman"/>
          <w:sz w:val="24"/>
          <w:szCs w:val="24"/>
        </w:rPr>
        <w:t>3. Wykonawca może naliczyć Zamawiającemu kary umowne:</w:t>
      </w:r>
    </w:p>
    <w:p w:rsidR="00C9278E" w:rsidRDefault="00C9278E" w:rsidP="00C9278E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9278E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nieterminową zapłatę wynagrodzenia Wykonawcy</w:t>
      </w:r>
      <w:r w:rsidR="00F059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7E5">
        <w:rPr>
          <w:rFonts w:ascii="Times New Roman" w:hAnsi="Times New Roman" w:cs="Times New Roman"/>
          <w:sz w:val="24"/>
          <w:szCs w:val="24"/>
        </w:rPr>
        <w:t xml:space="preserve">o którym mowa w §2 </w:t>
      </w:r>
      <w:r w:rsidR="007D17E5">
        <w:rPr>
          <w:rFonts w:ascii="Times New Roman" w:hAnsi="Times New Roman" w:cs="Times New Roman"/>
          <w:sz w:val="24"/>
          <w:szCs w:val="24"/>
        </w:rPr>
        <w:br/>
        <w:t>w wysokości 0,5</w:t>
      </w:r>
      <w:r w:rsidRPr="00C9278E">
        <w:rPr>
          <w:rFonts w:ascii="Times New Roman" w:hAnsi="Times New Roman" w:cs="Times New Roman"/>
          <w:sz w:val="24"/>
          <w:szCs w:val="24"/>
        </w:rPr>
        <w:t>% wynagrodzenia brutto ustalonego w umowie za każdy dzień zwłoki liczonej od dnia</w:t>
      </w:r>
      <w:r w:rsidR="007D17E5">
        <w:rPr>
          <w:rFonts w:ascii="Times New Roman" w:hAnsi="Times New Roman" w:cs="Times New Roman"/>
          <w:sz w:val="24"/>
          <w:szCs w:val="24"/>
        </w:rPr>
        <w:t xml:space="preserve"> następnego po upływie terminu płatności </w:t>
      </w:r>
      <w:r w:rsidRPr="00C9278E">
        <w:rPr>
          <w:rFonts w:ascii="Times New Roman" w:hAnsi="Times New Roman" w:cs="Times New Roman"/>
          <w:sz w:val="24"/>
          <w:szCs w:val="24"/>
        </w:rPr>
        <w:t>, nie więcej jednak niż 20% wartości brutto przedmiotu umowy.</w:t>
      </w:r>
    </w:p>
    <w:p w:rsidR="00667323" w:rsidRPr="00667323" w:rsidRDefault="00667323" w:rsidP="00667323">
      <w:pPr>
        <w:spacing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323">
        <w:rPr>
          <w:rFonts w:ascii="Times New Roman" w:hAnsi="Times New Roman" w:cs="Times New Roman"/>
          <w:sz w:val="24"/>
          <w:szCs w:val="24"/>
        </w:rPr>
        <w:t>4. Zamawiający</w:t>
      </w:r>
      <w:r w:rsidRPr="006673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323">
        <w:rPr>
          <w:rFonts w:ascii="Times New Roman" w:hAnsi="Times New Roman" w:cs="Times New Roman"/>
          <w:sz w:val="24"/>
          <w:szCs w:val="24"/>
        </w:rPr>
        <w:t>ma prawo potrącić wysokość kar umownych z dostarczonej przez Wykonawcę faktury.</w:t>
      </w:r>
    </w:p>
    <w:p w:rsidR="00667323" w:rsidRPr="00667323" w:rsidRDefault="00667323" w:rsidP="00667323">
      <w:pPr>
        <w:spacing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323">
        <w:rPr>
          <w:rFonts w:ascii="Times New Roman" w:hAnsi="Times New Roman" w:cs="Times New Roman"/>
          <w:sz w:val="24"/>
          <w:szCs w:val="24"/>
        </w:rPr>
        <w:t xml:space="preserve">5. Środki uzyskane przez Zamawiającego z tytułu kar umownych zasilą Fundusz Wsparcia Zamawiającego, jeżeli inwestycja jest finansowana ze środków tego funduszu. </w:t>
      </w:r>
    </w:p>
    <w:p w:rsidR="00667323" w:rsidRPr="00C9278E" w:rsidRDefault="00667323" w:rsidP="00667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8F" w:rsidRPr="00D82BF9" w:rsidRDefault="008F348F" w:rsidP="008F348F">
      <w:pPr>
        <w:spacing w:after="0" w:line="20" w:lineRule="atLeast"/>
        <w:ind w:left="10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059E" w:rsidRDefault="00140CCA" w:rsidP="0024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D82BF9" w:rsidRPr="00D82BF9" w:rsidRDefault="00D82BF9" w:rsidP="00D82B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Wykonawca zobowiązany jest do:</w:t>
      </w:r>
    </w:p>
    <w:p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przejęcia protokolarnie terenu robót,</w:t>
      </w:r>
    </w:p>
    <w:p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przygotowania zaplecza prowadzonych prac,</w:t>
      </w:r>
    </w:p>
    <w:p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zabezpieczenia miejsca wykonywania prac przed dostępem osób trzecich,</w:t>
      </w:r>
    </w:p>
    <w:p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zapewnienia dojścia do wszystkich obiektów zlokalizowanych w rejonie prowadzonych prac,</w:t>
      </w:r>
    </w:p>
    <w:p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w przypadku zniszczenia lub uszkodzenia obiektów bądź urządzeń (np. istniejącego uzbrojenia, instalacji) w toku realizacji prac, Wykonawca ma obowiązek ich naprawienia (doprowadzenia do stanu poprzedniego) na swój koszt,</w:t>
      </w:r>
    </w:p>
    <w:p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zagospodarowania wytworzonych w wyniku realizacji przedmiotu umowy odpadów lub materiałów wtórnych oraz ich wywozu i utylizacji, decyzja o utylizacji będ</w:t>
      </w:r>
      <w:r w:rsidR="00520417">
        <w:rPr>
          <w:rFonts w:ascii="Times New Roman" w:hAnsi="Times New Roman" w:cs="Times New Roman"/>
          <w:sz w:val="24"/>
          <w:szCs w:val="24"/>
        </w:rPr>
        <w:t xml:space="preserve">zie podejmowana po konsultacji </w:t>
      </w:r>
      <w:r w:rsidRPr="00D82BF9">
        <w:rPr>
          <w:rFonts w:ascii="Times New Roman" w:hAnsi="Times New Roman" w:cs="Times New Roman"/>
          <w:sz w:val="24"/>
          <w:szCs w:val="24"/>
        </w:rPr>
        <w:t>z Zamawiającym,</w:t>
      </w:r>
    </w:p>
    <w:p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przestrzegania przepisów bhp i przeciwpożarowych,</w:t>
      </w:r>
    </w:p>
    <w:p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lastRenderedPageBreak/>
        <w:t>wykonania przedmiotu umowy zgodnie z dokumentacją techniczną, obowiązującymi przepisami, wytycznymi Zamawiającego i normami oraz zasadami wiedzy technicznej,</w:t>
      </w:r>
    </w:p>
    <w:p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uzyskania wszelkich danych i materiałów niezbędnych do wykonania zadania,</w:t>
      </w:r>
    </w:p>
    <w:p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wykonania przedmiotu zamówienia z użyciem materiałów i urządzeń własnych:</w:t>
      </w:r>
    </w:p>
    <w:p w:rsidR="00D82BF9" w:rsidRPr="00D82BF9" w:rsidRDefault="00D82BF9" w:rsidP="00520417">
      <w:pPr>
        <w:spacing w:after="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Wykonawca zobowiązany jest użyć materiałów fabrycznie nowych, gwarantujących odpowiednią jakość, o parametrach technicznych i jakościowych określonych</w:t>
      </w:r>
      <w:r w:rsidR="008F348F">
        <w:rPr>
          <w:rFonts w:ascii="Times New Roman" w:hAnsi="Times New Roman" w:cs="Times New Roman"/>
          <w:sz w:val="24"/>
          <w:szCs w:val="24"/>
        </w:rPr>
        <w:t>.</w:t>
      </w:r>
      <w:r w:rsidRPr="00D82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wykonania zadania z dołożeniem należytej staranności,</w:t>
      </w:r>
    </w:p>
    <w:p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stosowania materiałów odpowiadających wymogom dla w</w:t>
      </w:r>
      <w:r w:rsidR="00520417">
        <w:rPr>
          <w:rFonts w:ascii="Times New Roman" w:hAnsi="Times New Roman" w:cs="Times New Roman"/>
          <w:sz w:val="24"/>
          <w:szCs w:val="24"/>
        </w:rPr>
        <w:t xml:space="preserve">yrobów dopuszczonych do obrotu </w:t>
      </w:r>
      <w:r w:rsidRPr="00D82BF9">
        <w:rPr>
          <w:rFonts w:ascii="Times New Roman" w:hAnsi="Times New Roman" w:cs="Times New Roman"/>
          <w:sz w:val="24"/>
          <w:szCs w:val="24"/>
        </w:rPr>
        <w:t>i stosowania w budownictwie zgodnie z ustawą Prawo budowlane i przepisami wykonawczymi do ustawy oraz zaleceniami Zamawiającego,</w:t>
      </w:r>
    </w:p>
    <w:p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pisemnego zawiadomienia Zamawiającego, z 3-dniowym wyprzedzeniem, o terminie robót ulegających zakryciu. Jeżeli Wykonawca nie poinformuje Zamawiającego o tych faktach, zobowiązany będzie na jego żądanie odkryć te roboty, a następnie przywrócić je do stanu poprzedniego na swój koszt,</w:t>
      </w:r>
    </w:p>
    <w:p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niezwłocznego sygnalizowania Zamawiającemu zaistnienia istotnych problemów, których Wykonawca, mimo dołożenia należytej staranności nie będzie w stanie rozwiązać we własnym zakresie. Zamawiający zastrzega jednak, że nie będzie wykonywał za Wykonawcę działań, do których Wykonawca zobowiązał się na podstawie zawartej umowy,</w:t>
      </w:r>
    </w:p>
    <w:p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uporządkowania terenu po zakończeniu robót i przed przekazaniem go Zamawiającemu,</w:t>
      </w:r>
    </w:p>
    <w:p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stosowania w czasie prowadzenia robót wszelkich przepisów dotyczących ochrony środowiska naturalnego,</w:t>
      </w:r>
    </w:p>
    <w:p w:rsidR="00D82BF9" w:rsidRPr="008F348F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przekazania Zamawiającemu pełnej dokumentacji powykonawcz</w:t>
      </w:r>
      <w:r w:rsidR="00520417" w:rsidRPr="008F348F">
        <w:rPr>
          <w:rFonts w:ascii="Times New Roman" w:hAnsi="Times New Roman" w:cs="Times New Roman"/>
          <w:sz w:val="24"/>
          <w:szCs w:val="24"/>
        </w:rPr>
        <w:t xml:space="preserve">ej w momencie zakończenia robót </w:t>
      </w:r>
      <w:r w:rsidRPr="008F348F">
        <w:rPr>
          <w:rFonts w:ascii="Times New Roman" w:hAnsi="Times New Roman" w:cs="Times New Roman"/>
          <w:sz w:val="24"/>
          <w:szCs w:val="24"/>
        </w:rPr>
        <w:t>i zgłoszenia do odbioru końcowego w skład której wchodzą m.in.:</w:t>
      </w:r>
    </w:p>
    <w:p w:rsidR="00D82BF9" w:rsidRPr="008F348F" w:rsidRDefault="00D82BF9" w:rsidP="00D82BF9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protokoły odbiorów technicznych, instrukcje techniczne, atesty, aprobaty techniczne, deklaracje zgodności, gwarancje i świadectwa pochodzenia wbudowanych materiałów potwierdzone przez kierownika robót z oświadczeniem, że dotyczą materiałów wykorzystanych w trakcie prowadzonych prac,</w:t>
      </w:r>
    </w:p>
    <w:p w:rsidR="00D82BF9" w:rsidRPr="008F348F" w:rsidRDefault="00D82BF9" w:rsidP="00D82BF9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 xml:space="preserve">przekazania Zamawiającemu </w:t>
      </w:r>
      <w:r w:rsidR="00F25947">
        <w:rPr>
          <w:rFonts w:ascii="Times New Roman" w:hAnsi="Times New Roman" w:cs="Times New Roman"/>
          <w:sz w:val="24"/>
          <w:szCs w:val="24"/>
        </w:rPr>
        <w:t xml:space="preserve">w </w:t>
      </w:r>
      <w:r w:rsidRPr="008F348F">
        <w:rPr>
          <w:rFonts w:ascii="Times New Roman" w:hAnsi="Times New Roman" w:cs="Times New Roman"/>
          <w:sz w:val="24"/>
          <w:szCs w:val="24"/>
        </w:rPr>
        <w:t>momencie zakończenia robót i zgłoszenia do odbioru końcowego (przed rozpoczęciem czynności odbiorow</w:t>
      </w:r>
      <w:r w:rsidR="007863F9" w:rsidRPr="008F348F">
        <w:rPr>
          <w:rFonts w:ascii="Times New Roman" w:hAnsi="Times New Roman" w:cs="Times New Roman"/>
          <w:sz w:val="24"/>
          <w:szCs w:val="24"/>
        </w:rPr>
        <w:t>ych) dokumentacji powykonawczej,</w:t>
      </w:r>
    </w:p>
    <w:p w:rsidR="00D82BF9" w:rsidRPr="008F348F" w:rsidRDefault="00D82BF9" w:rsidP="00D82BF9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 xml:space="preserve">przekazania Zamawiającemu </w:t>
      </w:r>
      <w:r w:rsidR="00F25947">
        <w:rPr>
          <w:rFonts w:ascii="Times New Roman" w:hAnsi="Times New Roman" w:cs="Times New Roman"/>
          <w:sz w:val="24"/>
          <w:szCs w:val="24"/>
        </w:rPr>
        <w:t xml:space="preserve">w </w:t>
      </w:r>
      <w:r w:rsidRPr="008F348F">
        <w:rPr>
          <w:rFonts w:ascii="Times New Roman" w:hAnsi="Times New Roman" w:cs="Times New Roman"/>
          <w:sz w:val="24"/>
          <w:szCs w:val="24"/>
        </w:rPr>
        <w:t>momencie zakończenia robót i zgłoszenia do odbioru końcowego (przed rozpoczęciem czynności odbiorowych pisemnej gwarancji na wykonane zadanie,</w:t>
      </w:r>
    </w:p>
    <w:p w:rsidR="00D82BF9" w:rsidRPr="008F348F" w:rsidRDefault="00D82BF9" w:rsidP="008F348F">
      <w:pPr>
        <w:pStyle w:val="Akapitzlist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na każde żądanie Zamawiającego Wykonawca zobowiązany jest okazać w terminie 1 dnia od żądania Zamawiającego w stosunku do wskazanych materiałów certyfikat zgodności z Polską Normą lub aprobatą techniczną,</w:t>
      </w:r>
    </w:p>
    <w:p w:rsidR="001B45FF" w:rsidRPr="008F348F" w:rsidRDefault="001B45FF" w:rsidP="008F348F">
      <w:pPr>
        <w:numPr>
          <w:ilvl w:val="0"/>
          <w:numId w:val="12"/>
        </w:numPr>
        <w:spacing w:after="0" w:line="2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Wykonawca zobowiązuje się wykonać i utrzymać na swój koszt zabezpieczenie miejsca wykonywania robót budowlanych, strzec mienia znajdującego się na terenie robót budowlanych, a także zapewnić warunki bezpieczeństwa w tym bezpieczeństwa p.poż.</w:t>
      </w:r>
    </w:p>
    <w:p w:rsidR="001B45FF" w:rsidRPr="008F348F" w:rsidRDefault="001B45FF" w:rsidP="008F348F">
      <w:pPr>
        <w:numPr>
          <w:ilvl w:val="0"/>
          <w:numId w:val="12"/>
        </w:numPr>
        <w:spacing w:after="0" w:line="2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Zamawiający nie będzie ponosił odpowiedzialności za niezabezpieczone mienie Wykonawcy pozostawione  na terenie robót budowlanych.</w:t>
      </w:r>
    </w:p>
    <w:p w:rsidR="001B45FF" w:rsidRPr="008F348F" w:rsidRDefault="001B45FF" w:rsidP="008F348F">
      <w:pPr>
        <w:numPr>
          <w:ilvl w:val="0"/>
          <w:numId w:val="12"/>
        </w:numPr>
        <w:spacing w:after="0" w:line="2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 xml:space="preserve">W czasie realizacji robót budowlanych Wykonawca będzie utrzymywał teren robót </w:t>
      </w:r>
      <w:r w:rsidR="00186488">
        <w:rPr>
          <w:rFonts w:ascii="Times New Roman" w:hAnsi="Times New Roman" w:cs="Times New Roman"/>
          <w:sz w:val="24"/>
          <w:szCs w:val="24"/>
        </w:rPr>
        <w:br/>
      </w:r>
      <w:r w:rsidRPr="008F348F">
        <w:rPr>
          <w:rFonts w:ascii="Times New Roman" w:hAnsi="Times New Roman" w:cs="Times New Roman"/>
          <w:sz w:val="24"/>
          <w:szCs w:val="24"/>
        </w:rPr>
        <w:t>w stanie wolnym od przeszkód komunikacyjnych oraz będzie usuwał i składował wszelkie urządzenia pomocnicze, zbędne materiały, odpady i śmieci oraz niepotrzebne urządzenia prowizoryczne. Miejsce składowania zostanie określone przez Zamawiającego w trakcie trwania budowlanych.</w:t>
      </w:r>
    </w:p>
    <w:p w:rsidR="001B45FF" w:rsidRPr="008F348F" w:rsidRDefault="001B45FF" w:rsidP="008F348F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 xml:space="preserve">Wykonawca zobowiązany jest do zagospodarowania wytworzonych w wyniku realizacji przedmiotu umowy odpadów lub materiałów wtórnych oraz ich wywozu </w:t>
      </w:r>
      <w:r w:rsidR="00186488">
        <w:rPr>
          <w:rFonts w:ascii="Times New Roman" w:hAnsi="Times New Roman" w:cs="Times New Roman"/>
          <w:sz w:val="24"/>
          <w:szCs w:val="24"/>
        </w:rPr>
        <w:br/>
      </w:r>
      <w:r w:rsidRPr="008F348F">
        <w:rPr>
          <w:rFonts w:ascii="Times New Roman" w:hAnsi="Times New Roman" w:cs="Times New Roman"/>
          <w:sz w:val="24"/>
          <w:szCs w:val="24"/>
        </w:rPr>
        <w:t>i utylizacji na swój koszt.</w:t>
      </w:r>
    </w:p>
    <w:p w:rsidR="00D82BF9" w:rsidRPr="008F348F" w:rsidRDefault="001B45FF" w:rsidP="008F348F">
      <w:pPr>
        <w:numPr>
          <w:ilvl w:val="0"/>
          <w:numId w:val="12"/>
        </w:numPr>
        <w:spacing w:after="0" w:line="2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Po zakończeniu robót budowlanych a przed przekazaniem ich Zamawiającemu Wykonawca zobowiązany jest uporządkować teren robót.</w:t>
      </w:r>
    </w:p>
    <w:p w:rsidR="008F348F" w:rsidRDefault="008F348F" w:rsidP="0024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D92" w:rsidRPr="0005059E" w:rsidRDefault="00140CCA" w:rsidP="0024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:rsidR="0005059E" w:rsidRDefault="0005059E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59E">
        <w:rPr>
          <w:rFonts w:ascii="Times New Roman" w:hAnsi="Times New Roman" w:cs="Times New Roman"/>
          <w:sz w:val="24"/>
          <w:szCs w:val="24"/>
        </w:rPr>
        <w:lastRenderedPageBreak/>
        <w:t>Wszelkie spory wynikające z umowy rozstrzygnięte zostaną ugodowo. W przypadku nie dojścia do ugody,</w:t>
      </w:r>
      <w:r w:rsidR="00643D92">
        <w:rPr>
          <w:rFonts w:ascii="Times New Roman" w:hAnsi="Times New Roman" w:cs="Times New Roman"/>
          <w:sz w:val="24"/>
          <w:szCs w:val="24"/>
        </w:rPr>
        <w:t xml:space="preserve"> </w:t>
      </w:r>
      <w:r w:rsidRPr="0005059E">
        <w:rPr>
          <w:rFonts w:ascii="Times New Roman" w:hAnsi="Times New Roman" w:cs="Times New Roman"/>
          <w:sz w:val="24"/>
          <w:szCs w:val="24"/>
        </w:rPr>
        <w:t>sądem właściwym jest Sąd Gospodarczy wg siedziby Zamawiającego.</w:t>
      </w:r>
    </w:p>
    <w:p w:rsidR="00643D92" w:rsidRPr="0005059E" w:rsidRDefault="00643D92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59E" w:rsidRPr="0005059E" w:rsidRDefault="00140CCA" w:rsidP="00E0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:rsidR="0005059E" w:rsidRDefault="0005059E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59E">
        <w:rPr>
          <w:rFonts w:ascii="Times New Roman" w:hAnsi="Times New Roman" w:cs="Times New Roman"/>
          <w:sz w:val="24"/>
          <w:szCs w:val="24"/>
        </w:rPr>
        <w:t>Wszelkie zmiany i uzupełnienia umowy mogą być dokonywane pisemnie w formie aneksu podpisanego</w:t>
      </w:r>
      <w:r w:rsidR="00643D92">
        <w:rPr>
          <w:rFonts w:ascii="Times New Roman" w:hAnsi="Times New Roman" w:cs="Times New Roman"/>
          <w:sz w:val="24"/>
          <w:szCs w:val="24"/>
        </w:rPr>
        <w:t xml:space="preserve"> </w:t>
      </w:r>
      <w:r w:rsidRPr="0005059E">
        <w:rPr>
          <w:rFonts w:ascii="Times New Roman" w:hAnsi="Times New Roman" w:cs="Times New Roman"/>
          <w:sz w:val="24"/>
          <w:szCs w:val="24"/>
        </w:rPr>
        <w:t xml:space="preserve">przez </w:t>
      </w:r>
      <w:r w:rsidR="00C16DE9">
        <w:rPr>
          <w:rFonts w:ascii="Times New Roman" w:hAnsi="Times New Roman" w:cs="Times New Roman"/>
          <w:sz w:val="24"/>
          <w:szCs w:val="24"/>
        </w:rPr>
        <w:t>obie S</w:t>
      </w:r>
      <w:r w:rsidRPr="0005059E">
        <w:rPr>
          <w:rFonts w:ascii="Times New Roman" w:hAnsi="Times New Roman" w:cs="Times New Roman"/>
          <w:sz w:val="24"/>
          <w:szCs w:val="24"/>
        </w:rPr>
        <w:t>trony.</w:t>
      </w:r>
    </w:p>
    <w:p w:rsidR="00643D92" w:rsidRPr="0005059E" w:rsidRDefault="00643D92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036" w:rsidRDefault="00140CCA" w:rsidP="0024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:rsidR="00246036" w:rsidRDefault="0005059E" w:rsidP="0024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59E">
        <w:rPr>
          <w:rFonts w:ascii="Times New Roman" w:hAnsi="Times New Roman" w:cs="Times New Roman"/>
          <w:sz w:val="24"/>
          <w:szCs w:val="24"/>
        </w:rPr>
        <w:t>Umowę sporządzono w 2-ch jednobrzmiących egzemplarzach po jednej dla ka</w:t>
      </w:r>
      <w:r w:rsidR="00643D92">
        <w:rPr>
          <w:rFonts w:ascii="Times New Roman" w:hAnsi="Times New Roman" w:cs="Times New Roman"/>
          <w:sz w:val="24"/>
          <w:szCs w:val="24"/>
        </w:rPr>
        <w:t>ż</w:t>
      </w:r>
      <w:r w:rsidR="00C16DE9">
        <w:rPr>
          <w:rFonts w:ascii="Times New Roman" w:hAnsi="Times New Roman" w:cs="Times New Roman"/>
          <w:sz w:val="24"/>
          <w:szCs w:val="24"/>
        </w:rPr>
        <w:t>dej ze S</w:t>
      </w:r>
      <w:r w:rsidR="00246036">
        <w:rPr>
          <w:rFonts w:ascii="Times New Roman" w:hAnsi="Times New Roman" w:cs="Times New Roman"/>
          <w:sz w:val="24"/>
          <w:szCs w:val="24"/>
        </w:rPr>
        <w:t xml:space="preserve">tron. </w:t>
      </w:r>
    </w:p>
    <w:p w:rsidR="00246036" w:rsidRDefault="00246036" w:rsidP="0024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FFA" w:rsidRPr="00246036" w:rsidRDefault="0005059E" w:rsidP="0024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59E">
        <w:rPr>
          <w:rFonts w:ascii="Times New Roman" w:hAnsi="Times New Roman" w:cs="Times New Roman"/>
          <w:b/>
          <w:bCs/>
          <w:sz w:val="24"/>
          <w:szCs w:val="24"/>
        </w:rPr>
        <w:t>Zamawiaj</w:t>
      </w:r>
      <w:r w:rsidRPr="0005059E">
        <w:rPr>
          <w:rFonts w:ascii="Times New Roman" w:hAnsi="Times New Roman" w:cs="Times New Roman"/>
          <w:sz w:val="24"/>
          <w:szCs w:val="24"/>
        </w:rPr>
        <w:t>ą</w:t>
      </w:r>
      <w:r w:rsidRPr="0005059E">
        <w:rPr>
          <w:rFonts w:ascii="Times New Roman" w:hAnsi="Times New Roman" w:cs="Times New Roman"/>
          <w:b/>
          <w:bCs/>
          <w:sz w:val="24"/>
          <w:szCs w:val="24"/>
        </w:rPr>
        <w:t>cy:</w:t>
      </w:r>
      <w:r w:rsidR="00643D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3D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3D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3D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3D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3D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3D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3D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059E">
        <w:rPr>
          <w:rFonts w:ascii="Times New Roman" w:hAnsi="Times New Roman" w:cs="Times New Roman"/>
          <w:b/>
          <w:bCs/>
          <w:sz w:val="24"/>
          <w:szCs w:val="24"/>
        </w:rPr>
        <w:t xml:space="preserve"> Wykonawca:</w:t>
      </w:r>
    </w:p>
    <w:sectPr w:rsidR="00010FFA" w:rsidRPr="00246036" w:rsidSect="003753B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08" w:rsidRDefault="00242808" w:rsidP="000F2354">
      <w:pPr>
        <w:spacing w:after="0" w:line="240" w:lineRule="auto"/>
      </w:pPr>
      <w:r>
        <w:separator/>
      </w:r>
    </w:p>
  </w:endnote>
  <w:endnote w:type="continuationSeparator" w:id="0">
    <w:p w:rsidR="00242808" w:rsidRDefault="00242808" w:rsidP="000F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08" w:rsidRDefault="00242808" w:rsidP="000F2354">
      <w:pPr>
        <w:spacing w:after="0" w:line="240" w:lineRule="auto"/>
      </w:pPr>
      <w:r>
        <w:separator/>
      </w:r>
    </w:p>
  </w:footnote>
  <w:footnote w:type="continuationSeparator" w:id="0">
    <w:p w:rsidR="00242808" w:rsidRDefault="00242808" w:rsidP="000F2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570"/>
    <w:multiLevelType w:val="hybridMultilevel"/>
    <w:tmpl w:val="82E4DE0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2A6265"/>
    <w:multiLevelType w:val="hybridMultilevel"/>
    <w:tmpl w:val="78B4F22C"/>
    <w:lvl w:ilvl="0" w:tplc="3DB4A8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5F3578"/>
    <w:multiLevelType w:val="hybridMultilevel"/>
    <w:tmpl w:val="A230A962"/>
    <w:lvl w:ilvl="0" w:tplc="8F6832E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22FFC"/>
    <w:multiLevelType w:val="hybridMultilevel"/>
    <w:tmpl w:val="3FB8FA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5657E"/>
    <w:multiLevelType w:val="singleLevel"/>
    <w:tmpl w:val="9DD2E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11C1EFE"/>
    <w:multiLevelType w:val="hybridMultilevel"/>
    <w:tmpl w:val="4538D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E13E2"/>
    <w:multiLevelType w:val="hybridMultilevel"/>
    <w:tmpl w:val="CE505EF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E3D26"/>
    <w:multiLevelType w:val="multilevel"/>
    <w:tmpl w:val="09BA6E12"/>
    <w:lvl w:ilvl="0">
      <w:start w:val="1"/>
      <w:numFmt w:val="lowerLetter"/>
      <w:lvlText w:val="%1)"/>
      <w:lvlJc w:val="left"/>
      <w:pPr>
        <w:tabs>
          <w:tab w:val="num" w:pos="2547"/>
        </w:tabs>
        <w:ind w:left="2547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8" w15:restartNumberingAfterBreak="0">
    <w:nsid w:val="1BC74D5D"/>
    <w:multiLevelType w:val="singleLevel"/>
    <w:tmpl w:val="449CA7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59F0305"/>
    <w:multiLevelType w:val="singleLevel"/>
    <w:tmpl w:val="AE28C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2D6E0CB9"/>
    <w:multiLevelType w:val="singleLevel"/>
    <w:tmpl w:val="34668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2E9B2572"/>
    <w:multiLevelType w:val="hybridMultilevel"/>
    <w:tmpl w:val="A2E6DCF8"/>
    <w:lvl w:ilvl="0" w:tplc="9FA29F3A">
      <w:start w:val="24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D2935"/>
    <w:multiLevelType w:val="singleLevel"/>
    <w:tmpl w:val="12DC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3EAF01DF"/>
    <w:multiLevelType w:val="singleLevel"/>
    <w:tmpl w:val="1290899A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4" w15:restartNumberingAfterBreak="0">
    <w:nsid w:val="4A4A3B46"/>
    <w:multiLevelType w:val="hybridMultilevel"/>
    <w:tmpl w:val="6F44FBC0"/>
    <w:lvl w:ilvl="0" w:tplc="8348ED54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E38B9"/>
    <w:multiLevelType w:val="singleLevel"/>
    <w:tmpl w:val="5C627D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</w:abstractNum>
  <w:abstractNum w:abstractNumId="16" w15:restartNumberingAfterBreak="0">
    <w:nsid w:val="4E277B3F"/>
    <w:multiLevelType w:val="hybridMultilevel"/>
    <w:tmpl w:val="0ABE5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85CDB"/>
    <w:multiLevelType w:val="singleLevel"/>
    <w:tmpl w:val="4C00E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5EDB4E00"/>
    <w:multiLevelType w:val="hybridMultilevel"/>
    <w:tmpl w:val="CA9EB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06EEE"/>
    <w:multiLevelType w:val="multilevel"/>
    <w:tmpl w:val="F3AC999A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C1B6C36"/>
    <w:multiLevelType w:val="hybridMultilevel"/>
    <w:tmpl w:val="4EBC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20"/>
  </w:num>
  <w:num w:numId="5">
    <w:abstractNumId w:val="2"/>
  </w:num>
  <w:num w:numId="6">
    <w:abstractNumId w:val="5"/>
  </w:num>
  <w:num w:numId="7">
    <w:abstractNumId w:val="16"/>
  </w:num>
  <w:num w:numId="8">
    <w:abstractNumId w:val="4"/>
  </w:num>
  <w:num w:numId="9">
    <w:abstractNumId w:val="15"/>
  </w:num>
  <w:num w:numId="10">
    <w:abstractNumId w:val="8"/>
  </w:num>
  <w:num w:numId="11">
    <w:abstractNumId w:val="17"/>
  </w:num>
  <w:num w:numId="12">
    <w:abstractNumId w:val="14"/>
  </w:num>
  <w:num w:numId="13">
    <w:abstractNumId w:val="1"/>
  </w:num>
  <w:num w:numId="14">
    <w:abstractNumId w:val="11"/>
  </w:num>
  <w:num w:numId="15">
    <w:abstractNumId w:val="9"/>
  </w:num>
  <w:num w:numId="16">
    <w:abstractNumId w:val="10"/>
  </w:num>
  <w:num w:numId="17">
    <w:abstractNumId w:val="13"/>
  </w:num>
  <w:num w:numId="18">
    <w:abstractNumId w:val="7"/>
  </w:num>
  <w:num w:numId="19">
    <w:abstractNumId w:val="3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9E"/>
    <w:rsid w:val="000018F3"/>
    <w:rsid w:val="00005FCC"/>
    <w:rsid w:val="00010FFA"/>
    <w:rsid w:val="0005059E"/>
    <w:rsid w:val="00052DA3"/>
    <w:rsid w:val="00072207"/>
    <w:rsid w:val="000767B0"/>
    <w:rsid w:val="000F2354"/>
    <w:rsid w:val="00111D4A"/>
    <w:rsid w:val="00116A38"/>
    <w:rsid w:val="00137138"/>
    <w:rsid w:val="00140CCA"/>
    <w:rsid w:val="00143CAB"/>
    <w:rsid w:val="001624CB"/>
    <w:rsid w:val="00186488"/>
    <w:rsid w:val="001A02CB"/>
    <w:rsid w:val="001B45FF"/>
    <w:rsid w:val="001C28AE"/>
    <w:rsid w:val="001E3E76"/>
    <w:rsid w:val="001F440E"/>
    <w:rsid w:val="00242808"/>
    <w:rsid w:val="00246036"/>
    <w:rsid w:val="00247135"/>
    <w:rsid w:val="002602AE"/>
    <w:rsid w:val="00265AA2"/>
    <w:rsid w:val="002D49C6"/>
    <w:rsid w:val="00303F2C"/>
    <w:rsid w:val="00311354"/>
    <w:rsid w:val="00322633"/>
    <w:rsid w:val="003419AE"/>
    <w:rsid w:val="003753BE"/>
    <w:rsid w:val="00393C1D"/>
    <w:rsid w:val="003B101A"/>
    <w:rsid w:val="003E057F"/>
    <w:rsid w:val="003E579A"/>
    <w:rsid w:val="004436D1"/>
    <w:rsid w:val="00444049"/>
    <w:rsid w:val="00497420"/>
    <w:rsid w:val="004A5137"/>
    <w:rsid w:val="004A53D3"/>
    <w:rsid w:val="004A7814"/>
    <w:rsid w:val="004D0599"/>
    <w:rsid w:val="004D3461"/>
    <w:rsid w:val="00520417"/>
    <w:rsid w:val="005348C7"/>
    <w:rsid w:val="00550897"/>
    <w:rsid w:val="00570D3B"/>
    <w:rsid w:val="00572573"/>
    <w:rsid w:val="00585B48"/>
    <w:rsid w:val="005B1738"/>
    <w:rsid w:val="005C6C30"/>
    <w:rsid w:val="005F73B1"/>
    <w:rsid w:val="00603DC7"/>
    <w:rsid w:val="006224B7"/>
    <w:rsid w:val="00626975"/>
    <w:rsid w:val="006428C5"/>
    <w:rsid w:val="00643D92"/>
    <w:rsid w:val="006620D7"/>
    <w:rsid w:val="00667323"/>
    <w:rsid w:val="006871E8"/>
    <w:rsid w:val="006B034C"/>
    <w:rsid w:val="006D4AEB"/>
    <w:rsid w:val="006D6459"/>
    <w:rsid w:val="00707E75"/>
    <w:rsid w:val="007339DB"/>
    <w:rsid w:val="007437C4"/>
    <w:rsid w:val="00745452"/>
    <w:rsid w:val="007660AB"/>
    <w:rsid w:val="007863F9"/>
    <w:rsid w:val="007C2FF7"/>
    <w:rsid w:val="007D17E5"/>
    <w:rsid w:val="007F653C"/>
    <w:rsid w:val="00815D8A"/>
    <w:rsid w:val="00833B5E"/>
    <w:rsid w:val="00893BB1"/>
    <w:rsid w:val="008C1014"/>
    <w:rsid w:val="008D1F1F"/>
    <w:rsid w:val="008F348F"/>
    <w:rsid w:val="009063F8"/>
    <w:rsid w:val="00917C2F"/>
    <w:rsid w:val="00931F15"/>
    <w:rsid w:val="00962FDB"/>
    <w:rsid w:val="009A3A7E"/>
    <w:rsid w:val="00A4798B"/>
    <w:rsid w:val="00A70C1C"/>
    <w:rsid w:val="00AB0F32"/>
    <w:rsid w:val="00AF4C69"/>
    <w:rsid w:val="00B03F13"/>
    <w:rsid w:val="00B06CEA"/>
    <w:rsid w:val="00B32519"/>
    <w:rsid w:val="00B355C7"/>
    <w:rsid w:val="00B408F4"/>
    <w:rsid w:val="00B4533B"/>
    <w:rsid w:val="00B70BF6"/>
    <w:rsid w:val="00BA1E65"/>
    <w:rsid w:val="00BD4924"/>
    <w:rsid w:val="00C04FF8"/>
    <w:rsid w:val="00C16DE9"/>
    <w:rsid w:val="00C17130"/>
    <w:rsid w:val="00C21961"/>
    <w:rsid w:val="00C60900"/>
    <w:rsid w:val="00C63DC8"/>
    <w:rsid w:val="00C74677"/>
    <w:rsid w:val="00C760E1"/>
    <w:rsid w:val="00C9278E"/>
    <w:rsid w:val="00C92B82"/>
    <w:rsid w:val="00C9315C"/>
    <w:rsid w:val="00CB60BC"/>
    <w:rsid w:val="00CB68AC"/>
    <w:rsid w:val="00CE2960"/>
    <w:rsid w:val="00D331B9"/>
    <w:rsid w:val="00D675A5"/>
    <w:rsid w:val="00D822F1"/>
    <w:rsid w:val="00D82BF9"/>
    <w:rsid w:val="00D97089"/>
    <w:rsid w:val="00DA674D"/>
    <w:rsid w:val="00DB795E"/>
    <w:rsid w:val="00DD4844"/>
    <w:rsid w:val="00E07D7A"/>
    <w:rsid w:val="00E12F1A"/>
    <w:rsid w:val="00E47A65"/>
    <w:rsid w:val="00E576EC"/>
    <w:rsid w:val="00EB2115"/>
    <w:rsid w:val="00EC7507"/>
    <w:rsid w:val="00ED05D1"/>
    <w:rsid w:val="00EE371E"/>
    <w:rsid w:val="00EF7B1C"/>
    <w:rsid w:val="00F032C7"/>
    <w:rsid w:val="00F03C3F"/>
    <w:rsid w:val="00F05995"/>
    <w:rsid w:val="00F110AE"/>
    <w:rsid w:val="00F25947"/>
    <w:rsid w:val="00F622C1"/>
    <w:rsid w:val="00F66602"/>
    <w:rsid w:val="00F7254E"/>
    <w:rsid w:val="00F76E08"/>
    <w:rsid w:val="00F918B2"/>
    <w:rsid w:val="00FD2FE0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BDF9"/>
  <w15:docId w15:val="{4566895E-B216-40E9-AD50-5B66F9B8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F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3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3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354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005FCC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5FC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05F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5F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4C43A-0ABD-4C30-B5BA-C0EFCE83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1790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Briegmann Łukasz</dc:creator>
  <cp:lastModifiedBy>Karlowska Irena</cp:lastModifiedBy>
  <cp:revision>30</cp:revision>
  <cp:lastPrinted>2024-10-15T09:11:00Z</cp:lastPrinted>
  <dcterms:created xsi:type="dcterms:W3CDTF">2024-08-11T11:47:00Z</dcterms:created>
  <dcterms:modified xsi:type="dcterms:W3CDTF">2024-10-15T09:14:00Z</dcterms:modified>
</cp:coreProperties>
</file>